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61" w:rsidRDefault="00312F61" w:rsidP="00C54636">
      <w:pPr>
        <w:widowControl w:val="0"/>
        <w:autoSpaceDE w:val="0"/>
        <w:autoSpaceDN w:val="0"/>
        <w:adjustRightInd w:val="0"/>
        <w:spacing w:after="240" w:line="360" w:lineRule="atLeast"/>
        <w:jc w:val="both"/>
        <w:rPr>
          <w:rFonts w:ascii="Times New Roman" w:hAnsi="Times New Roman" w:cs="Times New Roman"/>
          <w:b/>
          <w:lang w:val="en-US"/>
        </w:rPr>
      </w:pPr>
    </w:p>
    <w:p w:rsidR="00D34B1C" w:rsidRDefault="0019241A" w:rsidP="00312F61">
      <w:pPr>
        <w:jc w:val="center"/>
        <w:rPr>
          <w:rFonts w:ascii="Times New Roman" w:eastAsia="Times New Roman" w:hAnsi="Times New Roman" w:cs="Times New Roman"/>
          <w:b/>
          <w:color w:val="00B050"/>
          <w:lang w:val="en-US"/>
        </w:rPr>
      </w:pPr>
      <w:proofErr w:type="spellStart"/>
      <w:r>
        <w:rPr>
          <w:rFonts w:ascii="Times New Roman" w:eastAsia="Times New Roman" w:hAnsi="Times New Roman" w:cs="Times New Roman"/>
          <w:b/>
          <w:color w:val="00B050"/>
          <w:lang w:val="en-US"/>
        </w:rPr>
        <w:t>Tropentag</w:t>
      </w:r>
      <w:proofErr w:type="spellEnd"/>
      <w:r>
        <w:rPr>
          <w:rFonts w:ascii="Times New Roman" w:eastAsia="Times New Roman" w:hAnsi="Times New Roman" w:cs="Times New Roman"/>
          <w:b/>
          <w:color w:val="00B050"/>
          <w:lang w:val="en-US"/>
        </w:rPr>
        <w:t xml:space="preserve"> 2018</w:t>
      </w:r>
    </w:p>
    <w:p w:rsidR="00312F61" w:rsidRPr="0019241A" w:rsidRDefault="0019241A" w:rsidP="00312F61">
      <w:pPr>
        <w:jc w:val="center"/>
        <w:rPr>
          <w:rFonts w:ascii="Times New Roman" w:eastAsia="Times New Roman" w:hAnsi="Times New Roman" w:cs="Times New Roman"/>
          <w:b/>
          <w:color w:val="00B050"/>
          <w:sz w:val="26"/>
          <w:lang w:val="en-US"/>
        </w:rPr>
      </w:pPr>
      <w:r w:rsidRPr="0019241A">
        <w:rPr>
          <w:rFonts w:ascii="Verdana" w:hAnsi="Verdana"/>
          <w:b/>
          <w:color w:val="00B050"/>
          <w:sz w:val="22"/>
          <w:szCs w:val="20"/>
          <w:shd w:val="clear" w:color="auto" w:fill="FFFFFF"/>
        </w:rPr>
        <w:t>Global food security and food safety: The role of universities</w:t>
      </w:r>
    </w:p>
    <w:p w:rsidR="00312F61" w:rsidRDefault="00F4784A" w:rsidP="00C54636">
      <w:pPr>
        <w:widowControl w:val="0"/>
        <w:autoSpaceDE w:val="0"/>
        <w:autoSpaceDN w:val="0"/>
        <w:adjustRightInd w:val="0"/>
        <w:spacing w:after="240" w:line="360" w:lineRule="atLeast"/>
        <w:jc w:val="both"/>
        <w:rPr>
          <w:rFonts w:ascii="Times New Roman" w:hAnsi="Times New Roman" w:cs="Times New Roman"/>
          <w:b/>
          <w:lang w:val="en-US"/>
        </w:rPr>
      </w:pPr>
      <w:r>
        <w:rPr>
          <w:rFonts w:ascii="Times New Roman" w:hAnsi="Times New Roman" w:cs="Times New Roman"/>
          <w:b/>
          <w:noProof/>
          <w:lang w:val="en-US"/>
        </w:rPr>
        <w:pict>
          <v:line id="Straight Connector 1" o:spid="_x0000_s1026" style="position:absolute;left:0;text-align:left;z-index:251659264;visibility:visible" from="-1.35pt,15.8pt" to="466.65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" strokecolor="#5b9bd5 [3204]" strokeweight=".5pt">
            <v:stroke joinstyle="miter"/>
          </v:line>
        </w:pict>
      </w:r>
    </w:p>
    <w:p w:rsidR="0073664A" w:rsidRPr="0073664A" w:rsidRDefault="0073664A" w:rsidP="0073664A">
      <w:pPr>
        <w:shd w:val="clear" w:color="auto" w:fill="FFFFFF" w:themeFill="background1"/>
        <w:jc w:val="center"/>
        <w:rPr>
          <w:b/>
          <w:color w:val="00B050"/>
          <w:sz w:val="26"/>
        </w:rPr>
      </w:pPr>
      <w:r w:rsidRPr="0073664A">
        <w:rPr>
          <w:b/>
          <w:color w:val="00B050"/>
          <w:sz w:val="26"/>
        </w:rPr>
        <w:t xml:space="preserve"> RICE CONSUMPTION TREND: ANALYSIS OF FACTORS AFFECTING RICE CONSUMPTION IN VIETNAMESE HOUSEHOLDS</w:t>
      </w:r>
    </w:p>
    <w:p w:rsidR="00260FF3" w:rsidRDefault="00260FF3" w:rsidP="00312F61">
      <w:pPr>
        <w:spacing w:line="276" w:lineRule="auto"/>
        <w:jc w:val="center"/>
        <w:rPr>
          <w:rFonts w:ascii="Times New Roman" w:hAnsi="Times New Roman" w:cs="Times New Roman"/>
          <w:b/>
          <w:color w:val="000000" w:themeColor="text1"/>
          <w:sz w:val="26"/>
          <w:szCs w:val="26"/>
          <w:lang w:val="en-US"/>
        </w:rPr>
      </w:pPr>
    </w:p>
    <w:p w:rsidR="00312F61" w:rsidRPr="00186E43" w:rsidRDefault="00EA2B9C" w:rsidP="00312F61">
      <w:pPr>
        <w:spacing w:line="276" w:lineRule="auto"/>
        <w:jc w:val="center"/>
        <w:rPr>
          <w:rFonts w:ascii="Times New Roman" w:hAnsi="Times New Roman" w:cs="Times New Roman"/>
          <w:b/>
          <w:color w:val="000000" w:themeColor="text1"/>
          <w:szCs w:val="20"/>
          <w:vertAlign w:val="superscript"/>
        </w:rPr>
      </w:pPr>
      <w:r>
        <w:rPr>
          <w:rFonts w:ascii="Times New Roman" w:hAnsi="Times New Roman" w:cs="Times New Roman"/>
          <w:b/>
          <w:color w:val="000000" w:themeColor="text1"/>
          <w:szCs w:val="20"/>
        </w:rPr>
        <w:t xml:space="preserve">Nguyen </w:t>
      </w:r>
      <w:r w:rsidR="0073664A">
        <w:rPr>
          <w:rFonts w:ascii="Times New Roman" w:hAnsi="Times New Roman" w:cs="Times New Roman"/>
          <w:b/>
          <w:color w:val="000000" w:themeColor="text1"/>
          <w:szCs w:val="20"/>
        </w:rPr>
        <w:t>Van Phuong</w:t>
      </w:r>
      <w:r w:rsidR="00312F61" w:rsidRPr="00186E43">
        <w:rPr>
          <w:rFonts w:ascii="Times New Roman" w:hAnsi="Times New Roman" w:cs="Times New Roman"/>
          <w:b/>
          <w:color w:val="000000" w:themeColor="text1"/>
          <w:szCs w:val="20"/>
          <w:vertAlign w:val="superscript"/>
        </w:rPr>
        <w:t>1*</w:t>
      </w:r>
      <w:r w:rsidR="00312F61" w:rsidRPr="00186E43">
        <w:rPr>
          <w:rFonts w:ascii="Times New Roman" w:hAnsi="Times New Roman" w:cs="Times New Roman"/>
          <w:b/>
          <w:color w:val="000000" w:themeColor="text1"/>
          <w:szCs w:val="20"/>
        </w:rPr>
        <w:t xml:space="preserve">, </w:t>
      </w:r>
      <w:r w:rsidR="0073664A">
        <w:rPr>
          <w:rFonts w:ascii="Times New Roman" w:hAnsi="Times New Roman" w:cs="Times New Roman"/>
          <w:b/>
          <w:color w:val="000000" w:themeColor="text1"/>
          <w:szCs w:val="20"/>
        </w:rPr>
        <w:t xml:space="preserve">Dang </w:t>
      </w:r>
      <w:proofErr w:type="spellStart"/>
      <w:r w:rsidR="0073664A">
        <w:rPr>
          <w:rFonts w:ascii="Times New Roman" w:hAnsi="Times New Roman" w:cs="Times New Roman"/>
          <w:b/>
          <w:color w:val="000000" w:themeColor="text1"/>
          <w:szCs w:val="20"/>
        </w:rPr>
        <w:t>Thi</w:t>
      </w:r>
      <w:proofErr w:type="spellEnd"/>
      <w:r w:rsidR="0073664A">
        <w:rPr>
          <w:rFonts w:ascii="Times New Roman" w:hAnsi="Times New Roman" w:cs="Times New Roman"/>
          <w:b/>
          <w:color w:val="000000" w:themeColor="text1"/>
          <w:szCs w:val="20"/>
        </w:rPr>
        <w:t xml:space="preserve"> Kim Hoa</w:t>
      </w:r>
      <w:r w:rsidR="0073664A">
        <w:rPr>
          <w:rFonts w:ascii="Times New Roman" w:hAnsi="Times New Roman" w:cs="Times New Roman"/>
          <w:b/>
          <w:color w:val="000000" w:themeColor="text1"/>
          <w:szCs w:val="20"/>
          <w:vertAlign w:val="superscript"/>
        </w:rPr>
        <w:t>1</w:t>
      </w:r>
      <w:r w:rsidR="00312F61" w:rsidRPr="00186E43">
        <w:rPr>
          <w:rFonts w:ascii="Times New Roman" w:hAnsi="Times New Roman" w:cs="Times New Roman"/>
          <w:b/>
          <w:color w:val="000000" w:themeColor="text1"/>
          <w:szCs w:val="20"/>
        </w:rPr>
        <w:t xml:space="preserve">, </w:t>
      </w:r>
      <w:r w:rsidR="0073664A">
        <w:rPr>
          <w:rFonts w:ascii="Times New Roman" w:hAnsi="Times New Roman" w:cs="Times New Roman"/>
          <w:b/>
          <w:color w:val="000000" w:themeColor="text1"/>
          <w:szCs w:val="20"/>
        </w:rPr>
        <w:t xml:space="preserve">Nguyen </w:t>
      </w:r>
      <w:proofErr w:type="spellStart"/>
      <w:r w:rsidR="0073664A">
        <w:rPr>
          <w:rFonts w:ascii="Times New Roman" w:hAnsi="Times New Roman" w:cs="Times New Roman"/>
          <w:b/>
          <w:color w:val="000000" w:themeColor="text1"/>
          <w:szCs w:val="20"/>
        </w:rPr>
        <w:t>Thi</w:t>
      </w:r>
      <w:proofErr w:type="spellEnd"/>
      <w:r w:rsidR="0073664A">
        <w:rPr>
          <w:rFonts w:ascii="Times New Roman" w:hAnsi="Times New Roman" w:cs="Times New Roman"/>
          <w:b/>
          <w:color w:val="000000" w:themeColor="text1"/>
          <w:szCs w:val="20"/>
        </w:rPr>
        <w:t xml:space="preserve"> </w:t>
      </w:r>
      <w:proofErr w:type="spellStart"/>
      <w:r w:rsidR="0073664A">
        <w:rPr>
          <w:rFonts w:ascii="Times New Roman" w:hAnsi="Times New Roman" w:cs="Times New Roman"/>
          <w:b/>
          <w:color w:val="000000" w:themeColor="text1"/>
          <w:szCs w:val="20"/>
        </w:rPr>
        <w:t>Trang</w:t>
      </w:r>
      <w:proofErr w:type="spellEnd"/>
      <w:r w:rsidR="0073664A">
        <w:rPr>
          <w:rFonts w:ascii="Times New Roman" w:hAnsi="Times New Roman" w:cs="Times New Roman"/>
          <w:b/>
          <w:color w:val="000000" w:themeColor="text1"/>
          <w:szCs w:val="20"/>
        </w:rPr>
        <w:t xml:space="preserve"> Nhung</w:t>
      </w:r>
      <w:r w:rsidR="00833CB0">
        <w:rPr>
          <w:rFonts w:ascii="Times New Roman" w:hAnsi="Times New Roman" w:cs="Times New Roman"/>
          <w:b/>
          <w:color w:val="000000" w:themeColor="text1"/>
          <w:szCs w:val="20"/>
          <w:vertAlign w:val="superscript"/>
        </w:rPr>
        <w:t>2</w:t>
      </w:r>
    </w:p>
    <w:p w:rsidR="00312F61" w:rsidRPr="00186E43" w:rsidRDefault="0073664A" w:rsidP="00312F61">
      <w:pPr>
        <w:pStyle w:val="ListParagraph"/>
        <w:numPr>
          <w:ilvl w:val="0"/>
          <w:numId w:val="1"/>
        </w:numPr>
        <w:spacing w:line="276" w:lineRule="auto"/>
        <w:ind w:left="284" w:firstLine="142"/>
        <w:rPr>
          <w:rFonts w:ascii="Times New Roman" w:hAnsi="Times New Roman" w:cs="Times New Roman"/>
          <w:i/>
          <w:color w:val="000000" w:themeColor="text1"/>
          <w:sz w:val="20"/>
          <w:szCs w:val="20"/>
        </w:rPr>
      </w:pPr>
      <w:r w:rsidRPr="00186E43">
        <w:rPr>
          <w:rFonts w:ascii="Times New Roman" w:hAnsi="Times New Roman" w:cs="Times New Roman"/>
          <w:i/>
          <w:color w:val="000000" w:themeColor="text1"/>
          <w:sz w:val="20"/>
          <w:szCs w:val="20"/>
        </w:rPr>
        <w:t xml:space="preserve">Vietnam National University of Agriculture, </w:t>
      </w:r>
    </w:p>
    <w:p w:rsidR="00312F61" w:rsidRPr="00186E43" w:rsidRDefault="00312F61" w:rsidP="00312F61">
      <w:pPr>
        <w:pStyle w:val="ListParagraph"/>
        <w:spacing w:line="276" w:lineRule="auto"/>
        <w:ind w:left="426"/>
        <w:rPr>
          <w:rFonts w:ascii="Times New Roman" w:hAnsi="Times New Roman" w:cs="Times New Roman"/>
          <w:i/>
          <w:color w:val="000000" w:themeColor="text1"/>
          <w:sz w:val="20"/>
          <w:szCs w:val="20"/>
        </w:rPr>
      </w:pPr>
      <w:r w:rsidRPr="00186E43">
        <w:rPr>
          <w:rFonts w:ascii="Times New Roman" w:hAnsi="Times New Roman" w:cs="Times New Roman"/>
          <w:i/>
          <w:color w:val="000000" w:themeColor="text1"/>
          <w:sz w:val="20"/>
          <w:szCs w:val="20"/>
        </w:rPr>
        <w:t>(*) Corresponding:</w:t>
      </w:r>
      <w:hyperlink r:id="rId5" w:history="1">
        <w:r w:rsidR="0073664A" w:rsidRPr="00EB4A83">
          <w:rPr>
            <w:rStyle w:val="Hyperlink"/>
            <w:rFonts w:ascii="Times New Roman" w:hAnsi="Times New Roman" w:cs="Times New Roman"/>
            <w:i/>
            <w:sz w:val="20"/>
            <w:szCs w:val="20"/>
          </w:rPr>
          <w:t xml:space="preserve"> phuonglangvan@gmail.com</w:t>
        </w:r>
      </w:hyperlink>
    </w:p>
    <w:p w:rsidR="00312F61" w:rsidRDefault="00312F61" w:rsidP="0073664A">
      <w:pPr>
        <w:spacing w:line="276" w:lineRule="auto"/>
        <w:ind w:left="284" w:firstLine="142"/>
        <w:rPr>
          <w:rFonts w:ascii="Times New Roman" w:hAnsi="Times New Roman" w:cs="Times New Roman"/>
          <w:i/>
          <w:color w:val="000000" w:themeColor="text1"/>
          <w:sz w:val="20"/>
          <w:szCs w:val="20"/>
        </w:rPr>
      </w:pPr>
      <w:r w:rsidRPr="00186E43">
        <w:rPr>
          <w:rFonts w:ascii="Times New Roman" w:hAnsi="Times New Roman" w:cs="Times New Roman"/>
          <w:i/>
          <w:color w:val="000000" w:themeColor="text1"/>
          <w:sz w:val="20"/>
          <w:szCs w:val="20"/>
        </w:rPr>
        <w:t>(</w:t>
      </w:r>
      <w:r w:rsidRPr="00186E43">
        <w:rPr>
          <w:rFonts w:ascii="Times New Roman" w:hAnsi="Times New Roman" w:cs="Times New Roman"/>
          <w:i/>
          <w:color w:val="000000" w:themeColor="text1"/>
          <w:sz w:val="20"/>
          <w:szCs w:val="20"/>
          <w:vertAlign w:val="superscript"/>
        </w:rPr>
        <w:t>2</w:t>
      </w:r>
      <w:r w:rsidR="00833CB0">
        <w:rPr>
          <w:rFonts w:ascii="Times New Roman" w:hAnsi="Times New Roman" w:cs="Times New Roman"/>
          <w:i/>
          <w:color w:val="000000" w:themeColor="text1"/>
          <w:sz w:val="20"/>
          <w:szCs w:val="20"/>
        </w:rPr>
        <w:t xml:space="preserve">) </w:t>
      </w:r>
      <w:proofErr w:type="spellStart"/>
      <w:r w:rsidR="0073664A" w:rsidRPr="00186E43">
        <w:rPr>
          <w:rFonts w:ascii="Times New Roman" w:hAnsi="Times New Roman" w:cs="Times New Roman"/>
          <w:i/>
          <w:color w:val="000000" w:themeColor="text1"/>
          <w:sz w:val="20"/>
          <w:szCs w:val="20"/>
        </w:rPr>
        <w:t>Liège</w:t>
      </w:r>
      <w:proofErr w:type="spellEnd"/>
      <w:r w:rsidR="0073664A" w:rsidRPr="00186E43">
        <w:rPr>
          <w:rFonts w:ascii="Times New Roman" w:hAnsi="Times New Roman" w:cs="Times New Roman"/>
          <w:i/>
          <w:color w:val="000000" w:themeColor="text1"/>
          <w:sz w:val="20"/>
          <w:szCs w:val="20"/>
        </w:rPr>
        <w:t xml:space="preserve"> University, </w:t>
      </w:r>
      <w:proofErr w:type="spellStart"/>
      <w:r w:rsidR="0073664A" w:rsidRPr="00186E43">
        <w:rPr>
          <w:rFonts w:ascii="Times New Roman" w:hAnsi="Times New Roman" w:cs="Times New Roman"/>
          <w:i/>
          <w:color w:val="000000" w:themeColor="text1"/>
          <w:sz w:val="20"/>
          <w:szCs w:val="20"/>
        </w:rPr>
        <w:t>Gembloux</w:t>
      </w:r>
      <w:proofErr w:type="spellEnd"/>
      <w:r w:rsidR="0073664A" w:rsidRPr="00186E43">
        <w:rPr>
          <w:rFonts w:ascii="Times New Roman" w:hAnsi="Times New Roman" w:cs="Times New Roman"/>
          <w:i/>
          <w:color w:val="000000" w:themeColor="text1"/>
          <w:sz w:val="20"/>
          <w:szCs w:val="20"/>
        </w:rPr>
        <w:t xml:space="preserve"> Ago Bio Tech, Department of Economics and </w:t>
      </w:r>
      <w:r w:rsidR="0073664A">
        <w:rPr>
          <w:rFonts w:ascii="Times New Roman" w:hAnsi="Times New Roman" w:cs="Times New Roman"/>
          <w:i/>
          <w:color w:val="000000" w:themeColor="text1"/>
          <w:sz w:val="20"/>
          <w:szCs w:val="20"/>
        </w:rPr>
        <w:t>Rural Development</w:t>
      </w:r>
      <w:r w:rsidR="0073664A" w:rsidRPr="00186E43">
        <w:rPr>
          <w:rFonts w:ascii="Times New Roman" w:hAnsi="Times New Roman" w:cs="Times New Roman"/>
          <w:i/>
          <w:color w:val="000000" w:themeColor="text1"/>
          <w:sz w:val="20"/>
          <w:szCs w:val="20"/>
        </w:rPr>
        <w:t xml:space="preserve">  </w:t>
      </w:r>
    </w:p>
    <w:p w:rsidR="0073664A" w:rsidRPr="0073664A" w:rsidRDefault="0073664A" w:rsidP="0073664A">
      <w:pPr>
        <w:spacing w:line="276" w:lineRule="auto"/>
        <w:ind w:left="284" w:firstLine="142"/>
        <w:rPr>
          <w:rFonts w:ascii="Times New Roman" w:hAnsi="Times New Roman" w:cs="Times New Roman"/>
          <w:i/>
          <w:color w:val="000000" w:themeColor="text1"/>
          <w:sz w:val="20"/>
          <w:szCs w:val="20"/>
        </w:rPr>
      </w:pPr>
    </w:p>
    <w:p w:rsidR="0073664A" w:rsidRPr="0073664A" w:rsidRDefault="0073664A" w:rsidP="0073664A">
      <w:pPr>
        <w:spacing w:line="360" w:lineRule="auto"/>
        <w:jc w:val="both"/>
        <w:rPr>
          <w:rFonts w:ascii="Times New Roman" w:hAnsi="Times New Roman" w:cs="Times New Roman"/>
        </w:rPr>
      </w:pPr>
      <w:r w:rsidRPr="0073664A">
        <w:rPr>
          <w:rFonts w:ascii="Times New Roman" w:hAnsi="Times New Roman" w:cs="Times New Roman"/>
        </w:rPr>
        <w:t xml:space="preserve">Rice is the main foodstuff in daily meals of every household in Vietnam. Thus, the government considers rice as a crucial nutrition source for citizens. Rice security is the key national strategy. Plus, many domestic and foreign enterprises have been investing in rice industry that has potential for growth. This study reveals the relation of household socio-demographic characteristics to their consumption of high quality rice and ordinary one in our country. Data were gathered from package of Vietnam Household Living Standards Survey (VHLSS) in 2014 with sample size of 9,399 households then processed by </w:t>
      </w:r>
      <w:proofErr w:type="spellStart"/>
      <w:r w:rsidRPr="0073664A">
        <w:rPr>
          <w:rFonts w:ascii="Times New Roman" w:hAnsi="Times New Roman" w:cs="Times New Roman"/>
        </w:rPr>
        <w:t>Stata</w:t>
      </w:r>
      <w:proofErr w:type="spellEnd"/>
      <w:r w:rsidRPr="0073664A">
        <w:rPr>
          <w:rFonts w:ascii="Times New Roman" w:hAnsi="Times New Roman" w:cs="Times New Roman"/>
        </w:rPr>
        <w:t xml:space="preserve"> version 12 and SPSS version 18.  </w:t>
      </w:r>
      <w:proofErr w:type="spellStart"/>
      <w:r w:rsidRPr="0073664A">
        <w:rPr>
          <w:rFonts w:ascii="Times New Roman" w:hAnsi="Times New Roman" w:cs="Times New Roman"/>
        </w:rPr>
        <w:t>Tobit</w:t>
      </w:r>
      <w:proofErr w:type="spellEnd"/>
      <w:r w:rsidRPr="0073664A">
        <w:rPr>
          <w:rFonts w:ascii="Times New Roman" w:hAnsi="Times New Roman" w:cs="Times New Roman"/>
        </w:rPr>
        <w:t xml:space="preserve"> model was used to </w:t>
      </w:r>
      <w:proofErr w:type="spellStart"/>
      <w:r w:rsidRPr="0073664A">
        <w:rPr>
          <w:rFonts w:ascii="Times New Roman" w:hAnsi="Times New Roman" w:cs="Times New Roman"/>
        </w:rPr>
        <w:t>analyze</w:t>
      </w:r>
      <w:proofErr w:type="spellEnd"/>
      <w:r w:rsidRPr="0073664A">
        <w:rPr>
          <w:rFonts w:ascii="Times New Roman" w:hAnsi="Times New Roman" w:cs="Times New Roman"/>
        </w:rPr>
        <w:t xml:space="preserve"> the factors effecting rice varieties consumption including household size, gender, income, urbanization, ethnic groups and regions. The research results indicate that improvement of household income and urbanization leads to gradual decrease of ordinary rice, but steady increase of high quality variety. Women have trend to consume less ordinary </w:t>
      </w:r>
      <w:r w:rsidR="00B21A27">
        <w:rPr>
          <w:rFonts w:ascii="Times New Roman" w:hAnsi="Times New Roman" w:cs="Times New Roman"/>
        </w:rPr>
        <w:t>one</w:t>
      </w:r>
      <w:r w:rsidRPr="0073664A">
        <w:rPr>
          <w:rFonts w:ascii="Times New Roman" w:hAnsi="Times New Roman" w:cs="Times New Roman"/>
        </w:rPr>
        <w:t xml:space="preserve"> but more high quality</w:t>
      </w:r>
      <w:r w:rsidR="00B21A27">
        <w:rPr>
          <w:rFonts w:ascii="Times New Roman" w:hAnsi="Times New Roman" w:cs="Times New Roman"/>
        </w:rPr>
        <w:t xml:space="preserve"> products</w:t>
      </w:r>
      <w:r w:rsidRPr="0073664A">
        <w:rPr>
          <w:rFonts w:ascii="Times New Roman" w:hAnsi="Times New Roman" w:cs="Times New Roman"/>
        </w:rPr>
        <w:t xml:space="preserve"> compare to men. </w:t>
      </w:r>
      <w:proofErr w:type="spellStart"/>
      <w:r w:rsidRPr="0073664A">
        <w:rPr>
          <w:rFonts w:ascii="Times New Roman" w:hAnsi="Times New Roman" w:cs="Times New Roman"/>
        </w:rPr>
        <w:t>Kinh</w:t>
      </w:r>
      <w:proofErr w:type="spellEnd"/>
      <w:r w:rsidRPr="0073664A">
        <w:rPr>
          <w:rFonts w:ascii="Times New Roman" w:hAnsi="Times New Roman" w:cs="Times New Roman"/>
        </w:rPr>
        <w:t xml:space="preserve"> people eat less ordinary rice </w:t>
      </w:r>
      <w:r w:rsidR="0007249B">
        <w:rPr>
          <w:rFonts w:ascii="Times New Roman" w:hAnsi="Times New Roman" w:cs="Times New Roman"/>
        </w:rPr>
        <w:t>but more high value</w:t>
      </w:r>
      <w:r w:rsidRPr="0073664A">
        <w:rPr>
          <w:rFonts w:ascii="Times New Roman" w:hAnsi="Times New Roman" w:cs="Times New Roman"/>
        </w:rPr>
        <w:t xml:space="preserve"> rice </w:t>
      </w:r>
      <w:r w:rsidR="00B21A27">
        <w:rPr>
          <w:rFonts w:ascii="Times New Roman" w:hAnsi="Times New Roman" w:cs="Times New Roman"/>
        </w:rPr>
        <w:t>in comparison with</w:t>
      </w:r>
      <w:r w:rsidRPr="0073664A">
        <w:rPr>
          <w:rFonts w:ascii="Times New Roman" w:hAnsi="Times New Roman" w:cs="Times New Roman"/>
        </w:rPr>
        <w:t xml:space="preserve"> other ethnic consumers. The local residents in five regions of Vietnam have different demands for each kind of rice products. This research will be value for policy makers to develop feasible national planning for rice growing ensuring nutrition and food security of Vietnam. In addition, </w:t>
      </w:r>
      <w:r w:rsidR="001D7DBD">
        <w:rPr>
          <w:rFonts w:ascii="Times New Roman" w:hAnsi="Times New Roman" w:cs="Times New Roman"/>
        </w:rPr>
        <w:t>p</w:t>
      </w:r>
      <w:r w:rsidR="00157925">
        <w:rPr>
          <w:rFonts w:ascii="Times New Roman" w:hAnsi="Times New Roman" w:cs="Times New Roman"/>
        </w:rPr>
        <w:t>olicy of redistributing</w:t>
      </w:r>
      <w:r w:rsidRPr="0073664A">
        <w:rPr>
          <w:rFonts w:ascii="Times New Roman" w:hAnsi="Times New Roman" w:cs="Times New Roman"/>
        </w:rPr>
        <w:t xml:space="preserve"> rice production and consumption between rural and urban areas, the rich and the poor and among ethnic groups seem the most acceptable. The research also provides good information for marketing </w:t>
      </w:r>
      <w:r>
        <w:rPr>
          <w:rFonts w:ascii="Times New Roman" w:hAnsi="Times New Roman" w:cs="Times New Roman"/>
        </w:rPr>
        <w:t xml:space="preserve">experts and </w:t>
      </w:r>
      <w:r w:rsidRPr="0073664A">
        <w:rPr>
          <w:rFonts w:ascii="Times New Roman" w:hAnsi="Times New Roman" w:cs="Times New Roman"/>
        </w:rPr>
        <w:t xml:space="preserve">researchers </w:t>
      </w:r>
      <w:r w:rsidR="0007249B">
        <w:rPr>
          <w:rFonts w:ascii="Times New Roman" w:hAnsi="Times New Roman" w:cs="Times New Roman"/>
        </w:rPr>
        <w:t>to have proper</w:t>
      </w:r>
      <w:r w:rsidRPr="0073664A">
        <w:rPr>
          <w:rFonts w:ascii="Times New Roman" w:hAnsi="Times New Roman" w:cs="Times New Roman"/>
        </w:rPr>
        <w:t xml:space="preserve"> strategies in rice market. </w:t>
      </w:r>
    </w:p>
    <w:p w:rsidR="0073664A" w:rsidRDefault="0073664A" w:rsidP="00260FF3">
      <w:pPr>
        <w:widowControl w:val="0"/>
        <w:autoSpaceDE w:val="0"/>
        <w:autoSpaceDN w:val="0"/>
        <w:adjustRightInd w:val="0"/>
        <w:spacing w:after="240" w:line="260" w:lineRule="atLeast"/>
        <w:jc w:val="center"/>
        <w:rPr>
          <w:rFonts w:ascii="Times New Roman" w:hAnsi="Times New Roman" w:cs="Times New Roman"/>
          <w:color w:val="000000" w:themeColor="text1"/>
          <w:szCs w:val="26"/>
          <w:lang w:val="en-US"/>
        </w:rPr>
      </w:pPr>
    </w:p>
    <w:p w:rsidR="00D728C2" w:rsidRPr="00260FF3" w:rsidRDefault="002E216E" w:rsidP="00260FF3">
      <w:pPr>
        <w:widowControl w:val="0"/>
        <w:autoSpaceDE w:val="0"/>
        <w:autoSpaceDN w:val="0"/>
        <w:adjustRightInd w:val="0"/>
        <w:spacing w:after="240" w:line="260" w:lineRule="atLeast"/>
        <w:jc w:val="center"/>
        <w:rPr>
          <w:rFonts w:ascii="Times New Roman" w:hAnsi="Times New Roman" w:cs="Times New Roman"/>
          <w:b/>
          <w:color w:val="000000" w:themeColor="text1"/>
          <w:szCs w:val="26"/>
          <w:lang w:val="en-US"/>
        </w:rPr>
      </w:pPr>
      <w:r w:rsidRPr="00260FF3">
        <w:rPr>
          <w:rFonts w:ascii="Times New Roman" w:hAnsi="Times New Roman" w:cs="Times New Roman"/>
          <w:b/>
          <w:color w:val="000000" w:themeColor="text1"/>
          <w:szCs w:val="26"/>
          <w:lang w:val="en-US"/>
        </w:rPr>
        <w:t xml:space="preserve">Keywords: </w:t>
      </w:r>
      <w:r w:rsidR="0073664A">
        <w:rPr>
          <w:rFonts w:ascii="Times New Roman" w:hAnsi="Times New Roman" w:cs="Times New Roman"/>
          <w:b/>
          <w:color w:val="000000" w:themeColor="text1"/>
          <w:szCs w:val="26"/>
          <w:lang w:val="en-US"/>
        </w:rPr>
        <w:t>Rice consumption</w:t>
      </w:r>
      <w:r w:rsidRPr="00260FF3">
        <w:rPr>
          <w:rFonts w:ascii="Times New Roman" w:hAnsi="Times New Roman" w:cs="Times New Roman"/>
          <w:b/>
          <w:color w:val="000000" w:themeColor="text1"/>
          <w:szCs w:val="26"/>
          <w:lang w:val="en-US"/>
        </w:rPr>
        <w:t xml:space="preserve">, </w:t>
      </w:r>
      <w:r w:rsidR="0073664A">
        <w:rPr>
          <w:rFonts w:ascii="Times New Roman" w:hAnsi="Times New Roman" w:cs="Times New Roman"/>
          <w:b/>
          <w:color w:val="000000" w:themeColor="text1"/>
          <w:szCs w:val="26"/>
          <w:lang w:val="en-US"/>
        </w:rPr>
        <w:t>high quality rice</w:t>
      </w:r>
      <w:r w:rsidR="00260FF3">
        <w:rPr>
          <w:rFonts w:ascii="Times New Roman" w:hAnsi="Times New Roman" w:cs="Times New Roman"/>
          <w:b/>
          <w:color w:val="000000" w:themeColor="text1"/>
          <w:szCs w:val="26"/>
          <w:lang w:val="en-US"/>
        </w:rPr>
        <w:t xml:space="preserve">, </w:t>
      </w:r>
      <w:r w:rsidR="0073664A">
        <w:rPr>
          <w:rFonts w:ascii="Times New Roman" w:hAnsi="Times New Roman" w:cs="Times New Roman"/>
          <w:b/>
          <w:color w:val="000000" w:themeColor="text1"/>
          <w:szCs w:val="26"/>
          <w:lang w:val="en-US"/>
        </w:rPr>
        <w:t>factor effecting</w:t>
      </w:r>
      <w:r w:rsidR="00260FF3">
        <w:rPr>
          <w:rFonts w:ascii="Times New Roman" w:hAnsi="Times New Roman" w:cs="Times New Roman"/>
          <w:b/>
          <w:color w:val="000000" w:themeColor="text1"/>
          <w:szCs w:val="26"/>
          <w:lang w:val="en-US"/>
        </w:rPr>
        <w:t xml:space="preserve">, </w:t>
      </w:r>
      <w:r w:rsidR="0073664A">
        <w:rPr>
          <w:rFonts w:ascii="Times New Roman" w:hAnsi="Times New Roman" w:cs="Times New Roman"/>
          <w:b/>
          <w:color w:val="000000" w:themeColor="text1"/>
          <w:szCs w:val="26"/>
          <w:lang w:val="en-US"/>
        </w:rPr>
        <w:t>rice varieties,</w:t>
      </w:r>
      <w:r w:rsidR="00260FF3">
        <w:rPr>
          <w:rFonts w:ascii="Times New Roman" w:hAnsi="Times New Roman" w:cs="Times New Roman"/>
          <w:b/>
          <w:color w:val="000000" w:themeColor="text1"/>
          <w:szCs w:val="26"/>
          <w:lang w:val="en-US"/>
        </w:rPr>
        <w:t xml:space="preserve"> Vietnam</w:t>
      </w:r>
    </w:p>
    <w:p w:rsidR="00A934A7" w:rsidRPr="00A934A7" w:rsidRDefault="00A934A7" w:rsidP="00A934A7">
      <w:pPr>
        <w:widowControl w:val="0"/>
        <w:autoSpaceDE w:val="0"/>
        <w:autoSpaceDN w:val="0"/>
        <w:adjustRightInd w:val="0"/>
        <w:spacing w:after="240" w:line="260" w:lineRule="atLeast"/>
        <w:jc w:val="both"/>
        <w:rPr>
          <w:rFonts w:ascii="Times New Roman" w:hAnsi="Times New Roman" w:cs="Times New Roman"/>
          <w:lang w:val="en-US"/>
        </w:rPr>
      </w:pPr>
    </w:p>
    <w:sectPr w:rsidR="00A934A7" w:rsidRPr="00A934A7" w:rsidSect="00260FF3">
      <w:pgSz w:w="12240" w:h="15840"/>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23F61"/>
    <w:multiLevelType w:val="hybridMultilevel"/>
    <w:tmpl w:val="2124B148"/>
    <w:lvl w:ilvl="0" w:tplc="A634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drawingGridHorizontalSpacing w:val="120"/>
  <w:displayHorizontalDrawingGridEvery w:val="2"/>
  <w:characterSpacingControl w:val="doNotCompress"/>
  <w:compat/>
  <w:rsids>
    <w:rsidRoot w:val="00E64506"/>
    <w:rsid w:val="000118DE"/>
    <w:rsid w:val="00031ABD"/>
    <w:rsid w:val="00046BA5"/>
    <w:rsid w:val="00052783"/>
    <w:rsid w:val="00063D20"/>
    <w:rsid w:val="00064222"/>
    <w:rsid w:val="00067C39"/>
    <w:rsid w:val="0007249B"/>
    <w:rsid w:val="0007688D"/>
    <w:rsid w:val="00077D8E"/>
    <w:rsid w:val="000832A2"/>
    <w:rsid w:val="00096C49"/>
    <w:rsid w:val="000B61F7"/>
    <w:rsid w:val="000C750E"/>
    <w:rsid w:val="000F4417"/>
    <w:rsid w:val="0010017F"/>
    <w:rsid w:val="00113D07"/>
    <w:rsid w:val="00127686"/>
    <w:rsid w:val="00142C39"/>
    <w:rsid w:val="001544E3"/>
    <w:rsid w:val="00157925"/>
    <w:rsid w:val="0016442A"/>
    <w:rsid w:val="00186E43"/>
    <w:rsid w:val="0018765F"/>
    <w:rsid w:val="0019241A"/>
    <w:rsid w:val="001D7DBD"/>
    <w:rsid w:val="00216D40"/>
    <w:rsid w:val="002250C1"/>
    <w:rsid w:val="00227168"/>
    <w:rsid w:val="00242100"/>
    <w:rsid w:val="00242E76"/>
    <w:rsid w:val="00243FC4"/>
    <w:rsid w:val="00252E77"/>
    <w:rsid w:val="002606FE"/>
    <w:rsid w:val="00260FF3"/>
    <w:rsid w:val="0026548F"/>
    <w:rsid w:val="00275C7B"/>
    <w:rsid w:val="00296DAD"/>
    <w:rsid w:val="00296EAD"/>
    <w:rsid w:val="002A3D14"/>
    <w:rsid w:val="002D7A2A"/>
    <w:rsid w:val="002E216E"/>
    <w:rsid w:val="002F063C"/>
    <w:rsid w:val="002F2A6E"/>
    <w:rsid w:val="00312F61"/>
    <w:rsid w:val="00316321"/>
    <w:rsid w:val="00316707"/>
    <w:rsid w:val="00321FB8"/>
    <w:rsid w:val="00327DE3"/>
    <w:rsid w:val="00333BED"/>
    <w:rsid w:val="00356195"/>
    <w:rsid w:val="003A723C"/>
    <w:rsid w:val="003B4A7F"/>
    <w:rsid w:val="003C7899"/>
    <w:rsid w:val="00402E48"/>
    <w:rsid w:val="00424C5A"/>
    <w:rsid w:val="004253E8"/>
    <w:rsid w:val="00433D82"/>
    <w:rsid w:val="00452134"/>
    <w:rsid w:val="00471C9F"/>
    <w:rsid w:val="00476A95"/>
    <w:rsid w:val="00481D5B"/>
    <w:rsid w:val="004930B6"/>
    <w:rsid w:val="0049705A"/>
    <w:rsid w:val="004A2C61"/>
    <w:rsid w:val="004B5ABB"/>
    <w:rsid w:val="004E7694"/>
    <w:rsid w:val="004F7ED3"/>
    <w:rsid w:val="00507CE0"/>
    <w:rsid w:val="0051385A"/>
    <w:rsid w:val="00514D77"/>
    <w:rsid w:val="00533132"/>
    <w:rsid w:val="00545D7E"/>
    <w:rsid w:val="00547A3F"/>
    <w:rsid w:val="005505A1"/>
    <w:rsid w:val="0055320B"/>
    <w:rsid w:val="0057410D"/>
    <w:rsid w:val="005C4CE4"/>
    <w:rsid w:val="005C5904"/>
    <w:rsid w:val="005C73A4"/>
    <w:rsid w:val="005D0414"/>
    <w:rsid w:val="005E4A5B"/>
    <w:rsid w:val="00601962"/>
    <w:rsid w:val="00610FEB"/>
    <w:rsid w:val="0063066C"/>
    <w:rsid w:val="0063152F"/>
    <w:rsid w:val="00640292"/>
    <w:rsid w:val="0064688F"/>
    <w:rsid w:val="00675DBD"/>
    <w:rsid w:val="006936AF"/>
    <w:rsid w:val="006946D9"/>
    <w:rsid w:val="00696EB5"/>
    <w:rsid w:val="006D34EA"/>
    <w:rsid w:val="006E1BC2"/>
    <w:rsid w:val="00700C6A"/>
    <w:rsid w:val="00706C69"/>
    <w:rsid w:val="0071135D"/>
    <w:rsid w:val="00720E45"/>
    <w:rsid w:val="00723CA1"/>
    <w:rsid w:val="0073664A"/>
    <w:rsid w:val="00747C44"/>
    <w:rsid w:val="0076204C"/>
    <w:rsid w:val="00764EB3"/>
    <w:rsid w:val="00770C89"/>
    <w:rsid w:val="00797A75"/>
    <w:rsid w:val="007B23EC"/>
    <w:rsid w:val="007B5FE2"/>
    <w:rsid w:val="007B7D4C"/>
    <w:rsid w:val="007C4DA5"/>
    <w:rsid w:val="007D249C"/>
    <w:rsid w:val="007F10D4"/>
    <w:rsid w:val="007F3B9D"/>
    <w:rsid w:val="00800C39"/>
    <w:rsid w:val="00807FD4"/>
    <w:rsid w:val="008113FF"/>
    <w:rsid w:val="00833CB0"/>
    <w:rsid w:val="008402E4"/>
    <w:rsid w:val="00843986"/>
    <w:rsid w:val="00843BDC"/>
    <w:rsid w:val="00853B13"/>
    <w:rsid w:val="00861E18"/>
    <w:rsid w:val="00863328"/>
    <w:rsid w:val="00881E98"/>
    <w:rsid w:val="00894A41"/>
    <w:rsid w:val="008D4D6E"/>
    <w:rsid w:val="008E0998"/>
    <w:rsid w:val="008E29D0"/>
    <w:rsid w:val="00906615"/>
    <w:rsid w:val="009154E0"/>
    <w:rsid w:val="00933C70"/>
    <w:rsid w:val="00947AF0"/>
    <w:rsid w:val="00961AD9"/>
    <w:rsid w:val="0097226D"/>
    <w:rsid w:val="00987B03"/>
    <w:rsid w:val="009A5AE1"/>
    <w:rsid w:val="009D1E17"/>
    <w:rsid w:val="009E3237"/>
    <w:rsid w:val="00A268C5"/>
    <w:rsid w:val="00A3727A"/>
    <w:rsid w:val="00A548A9"/>
    <w:rsid w:val="00A565E5"/>
    <w:rsid w:val="00A70AAD"/>
    <w:rsid w:val="00A916DC"/>
    <w:rsid w:val="00A934A7"/>
    <w:rsid w:val="00AC620C"/>
    <w:rsid w:val="00B00367"/>
    <w:rsid w:val="00B10761"/>
    <w:rsid w:val="00B21A27"/>
    <w:rsid w:val="00B233A5"/>
    <w:rsid w:val="00B2379F"/>
    <w:rsid w:val="00B51AE9"/>
    <w:rsid w:val="00B5385A"/>
    <w:rsid w:val="00B659FD"/>
    <w:rsid w:val="00B66492"/>
    <w:rsid w:val="00B762E2"/>
    <w:rsid w:val="00B90B51"/>
    <w:rsid w:val="00BD4B7A"/>
    <w:rsid w:val="00BE335E"/>
    <w:rsid w:val="00BE6669"/>
    <w:rsid w:val="00BF5EFA"/>
    <w:rsid w:val="00BF6FAE"/>
    <w:rsid w:val="00C03564"/>
    <w:rsid w:val="00C045F8"/>
    <w:rsid w:val="00C127A3"/>
    <w:rsid w:val="00C15D14"/>
    <w:rsid w:val="00C34813"/>
    <w:rsid w:val="00C463B8"/>
    <w:rsid w:val="00C46ED5"/>
    <w:rsid w:val="00C54636"/>
    <w:rsid w:val="00C6694A"/>
    <w:rsid w:val="00C76845"/>
    <w:rsid w:val="00C7712B"/>
    <w:rsid w:val="00C81DC0"/>
    <w:rsid w:val="00C94ECE"/>
    <w:rsid w:val="00C964E3"/>
    <w:rsid w:val="00CA67C9"/>
    <w:rsid w:val="00CE6B1F"/>
    <w:rsid w:val="00D02DD5"/>
    <w:rsid w:val="00D11245"/>
    <w:rsid w:val="00D2163A"/>
    <w:rsid w:val="00D26189"/>
    <w:rsid w:val="00D30EE8"/>
    <w:rsid w:val="00D34B1C"/>
    <w:rsid w:val="00D35237"/>
    <w:rsid w:val="00D41AD7"/>
    <w:rsid w:val="00D426CB"/>
    <w:rsid w:val="00D50858"/>
    <w:rsid w:val="00D556A6"/>
    <w:rsid w:val="00D728C2"/>
    <w:rsid w:val="00D77DCD"/>
    <w:rsid w:val="00D93382"/>
    <w:rsid w:val="00DA2A95"/>
    <w:rsid w:val="00DC004B"/>
    <w:rsid w:val="00DE0B72"/>
    <w:rsid w:val="00DE31D6"/>
    <w:rsid w:val="00DF3D13"/>
    <w:rsid w:val="00E014A2"/>
    <w:rsid w:val="00E21393"/>
    <w:rsid w:val="00E24A53"/>
    <w:rsid w:val="00E308F8"/>
    <w:rsid w:val="00E5212D"/>
    <w:rsid w:val="00E53BEC"/>
    <w:rsid w:val="00E60A7C"/>
    <w:rsid w:val="00E62AA6"/>
    <w:rsid w:val="00E64506"/>
    <w:rsid w:val="00E65C01"/>
    <w:rsid w:val="00E67C5A"/>
    <w:rsid w:val="00E76BBE"/>
    <w:rsid w:val="00E85420"/>
    <w:rsid w:val="00EA2B9C"/>
    <w:rsid w:val="00EA2CB3"/>
    <w:rsid w:val="00EB35D8"/>
    <w:rsid w:val="00EE2104"/>
    <w:rsid w:val="00F21C04"/>
    <w:rsid w:val="00F23014"/>
    <w:rsid w:val="00F23D2E"/>
    <w:rsid w:val="00F2716D"/>
    <w:rsid w:val="00F325BB"/>
    <w:rsid w:val="00F37888"/>
    <w:rsid w:val="00F45F9E"/>
    <w:rsid w:val="00F4784A"/>
    <w:rsid w:val="00F75466"/>
    <w:rsid w:val="00F92DF4"/>
    <w:rsid w:val="00FB5DC5"/>
    <w:rsid w:val="00FC2C7C"/>
    <w:rsid w:val="00FD141F"/>
    <w:rsid w:val="00FF40EC"/>
    <w:rsid w:val="00FF5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F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F61"/>
    <w:rPr>
      <w:color w:val="0563C1" w:themeColor="hyperlink"/>
      <w:u w:val="single"/>
    </w:rPr>
  </w:style>
  <w:style w:type="paragraph" w:styleId="ListParagraph">
    <w:name w:val="List Paragraph"/>
    <w:basedOn w:val="Normal"/>
    <w:uiPriority w:val="34"/>
    <w:qFormat/>
    <w:rsid w:val="00312F61"/>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497118908">
      <w:bodyDiv w:val="1"/>
      <w:marLeft w:val="0"/>
      <w:marRight w:val="0"/>
      <w:marTop w:val="0"/>
      <w:marBottom w:val="0"/>
      <w:divBdr>
        <w:top w:val="none" w:sz="0" w:space="0" w:color="auto"/>
        <w:left w:val="none" w:sz="0" w:space="0" w:color="auto"/>
        <w:bottom w:val="none" w:sz="0" w:space="0" w:color="auto"/>
        <w:right w:val="none" w:sz="0" w:space="0" w:color="auto"/>
      </w:divBdr>
    </w:div>
    <w:div w:id="1003826575">
      <w:bodyDiv w:val="1"/>
      <w:marLeft w:val="0"/>
      <w:marRight w:val="0"/>
      <w:marTop w:val="0"/>
      <w:marBottom w:val="0"/>
      <w:divBdr>
        <w:top w:val="none" w:sz="0" w:space="0" w:color="auto"/>
        <w:left w:val="none" w:sz="0" w:space="0" w:color="auto"/>
        <w:bottom w:val="none" w:sz="0" w:space="0" w:color="auto"/>
        <w:right w:val="none" w:sz="0" w:space="0" w:color="auto"/>
      </w:divBdr>
    </w:div>
    <w:div w:id="1405177170">
      <w:bodyDiv w:val="1"/>
      <w:marLeft w:val="0"/>
      <w:marRight w:val="0"/>
      <w:marTop w:val="0"/>
      <w:marBottom w:val="0"/>
      <w:divBdr>
        <w:top w:val="none" w:sz="0" w:space="0" w:color="auto"/>
        <w:left w:val="none" w:sz="0" w:space="0" w:color="auto"/>
        <w:bottom w:val="none" w:sz="0" w:space="0" w:color="auto"/>
        <w:right w:val="none" w:sz="0" w:space="0" w:color="auto"/>
      </w:divBdr>
    </w:div>
    <w:div w:id="176923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phuonglangv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btlam.hua@gmail.com</dc:creator>
  <cp:lastModifiedBy>Nhung</cp:lastModifiedBy>
  <cp:revision>8</cp:revision>
  <dcterms:created xsi:type="dcterms:W3CDTF">2018-04-15T18:42:00Z</dcterms:created>
  <dcterms:modified xsi:type="dcterms:W3CDTF">2018-04-15T19:06:00Z</dcterms:modified>
</cp:coreProperties>
</file>