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BD" w:rsidRPr="00B534BD" w:rsidRDefault="00B534BD" w:rsidP="00B6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534B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Economic efficiency of tomato production systems in the dry season in North-East</w:t>
      </w:r>
      <w:r w:rsidRPr="00B62E8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ern Benin</w:t>
      </w:r>
    </w:p>
    <w:p w:rsidR="00B62E8A" w:rsidRPr="00571F1E" w:rsidRDefault="00B62E8A" w:rsidP="00B62E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F1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62E8A" w:rsidRPr="00571F1E" w:rsidRDefault="00B62E8A" w:rsidP="00B62E8A">
      <w:pPr>
        <w:ind w:right="0"/>
        <w:rPr>
          <w:rFonts w:ascii="Times New Roman" w:hAnsi="Times New Roman" w:cs="Times New Roman"/>
          <w:lang w:val="en-US"/>
        </w:rPr>
      </w:pPr>
      <w:r w:rsidRPr="00571F1E">
        <w:rPr>
          <w:rFonts w:ascii="Times New Roman" w:hAnsi="Times New Roman" w:cs="Times New Roman"/>
          <w:lang w:val="en-US"/>
        </w:rPr>
        <w:t xml:space="preserve">The objective of the present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1F1E">
        <w:rPr>
          <w:rFonts w:ascii="Times New Roman" w:hAnsi="Times New Roman" w:cs="Times New Roman"/>
          <w:lang w:val="en-US"/>
        </w:rPr>
        <w:t>studyis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 xml:space="preserve"> to analyze the economic efficiency of market gardeners under different production systems in the dry season, specifically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tomato</w:t>
      </w:r>
      <w:r>
        <w:rPr>
          <w:rFonts w:ascii="Times New Roman" w:hAnsi="Times New Roman" w:cs="Times New Roman"/>
          <w:lang w:val="en-US"/>
        </w:rPr>
        <w:t xml:space="preserve"> producers in the communes of </w:t>
      </w:r>
      <w:proofErr w:type="spellStart"/>
      <w:r w:rsidRPr="00571F1E">
        <w:rPr>
          <w:rFonts w:ascii="Times New Roman" w:hAnsi="Times New Roman" w:cs="Times New Roman"/>
          <w:lang w:val="en-US"/>
        </w:rPr>
        <w:t>Malanville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1F1E">
        <w:rPr>
          <w:rFonts w:ascii="Times New Roman" w:hAnsi="Times New Roman" w:cs="Times New Roman"/>
          <w:lang w:val="en-US"/>
        </w:rPr>
        <w:t>Bembéréké</w:t>
      </w:r>
      <w:proofErr w:type="spellEnd"/>
      <w:r w:rsidRPr="00571F1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571F1E">
        <w:rPr>
          <w:rFonts w:ascii="Times New Roman" w:hAnsi="Times New Roman" w:cs="Times New Roman"/>
          <w:lang w:val="en-US"/>
        </w:rPr>
        <w:t>Parakou</w:t>
      </w:r>
      <w:proofErr w:type="spellEnd"/>
      <w:r w:rsidRPr="00571F1E">
        <w:rPr>
          <w:rFonts w:ascii="Times New Roman" w:hAnsi="Times New Roman" w:cs="Times New Roman"/>
          <w:lang w:val="en-US"/>
        </w:rPr>
        <w:t xml:space="preserve"> in north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eastern Benin. To do this, a survey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was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conducted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among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two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hundred and fifty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three (253) tomato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growers in 9 districts of the three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 xml:space="preserve">municipalities in the study. </w:t>
      </w:r>
      <w:proofErr w:type="gramStart"/>
      <w:r w:rsidRPr="00571F1E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survey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sample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 xml:space="preserve">consists of both men and women. The indices of technical and </w:t>
      </w:r>
      <w:proofErr w:type="spellStart"/>
      <w:r w:rsidRPr="00571F1E">
        <w:rPr>
          <w:rFonts w:ascii="Times New Roman" w:hAnsi="Times New Roman" w:cs="Times New Roman"/>
          <w:lang w:val="en-US"/>
        </w:rPr>
        <w:t>allocative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then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economic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efficiency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were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estimated by the statistical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analysis software "R".</w:t>
      </w:r>
    </w:p>
    <w:p w:rsidR="00B62E8A" w:rsidRPr="00571F1E" w:rsidRDefault="00B62E8A" w:rsidP="00B62E8A">
      <w:pPr>
        <w:ind w:right="0"/>
        <w:rPr>
          <w:rFonts w:ascii="Times New Roman" w:hAnsi="Times New Roman" w:cs="Times New Roman"/>
          <w:lang w:val="en-US"/>
        </w:rPr>
      </w:pPr>
      <w:r w:rsidRPr="00571F1E">
        <w:rPr>
          <w:rFonts w:ascii="Times New Roman" w:hAnsi="Times New Roman" w:cs="Times New Roman"/>
          <w:lang w:val="en-US"/>
        </w:rPr>
        <w:t xml:space="preserve">According to the </w:t>
      </w:r>
      <w:proofErr w:type="gramStart"/>
      <w:r w:rsidRPr="00571F1E">
        <w:rPr>
          <w:rFonts w:ascii="Times New Roman" w:hAnsi="Times New Roman" w:cs="Times New Roman"/>
          <w:lang w:val="en-US"/>
        </w:rPr>
        <w:t>studies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 xml:space="preserve"> of</w:t>
      </w:r>
      <w:proofErr w:type="gramEnd"/>
      <w:r w:rsidRPr="00571F1E">
        <w:rPr>
          <w:rFonts w:ascii="Times New Roman" w:hAnsi="Times New Roman" w:cs="Times New Roman"/>
          <w:lang w:val="en-US"/>
        </w:rPr>
        <w:t xml:space="preserve"> BIAOU P. ​​</w:t>
      </w:r>
      <w:proofErr w:type="gramStart"/>
      <w:r w:rsidRPr="00571F1E">
        <w:rPr>
          <w:rFonts w:ascii="Times New Roman" w:hAnsi="Times New Roman" w:cs="Times New Roman"/>
          <w:lang w:val="en-US"/>
        </w:rPr>
        <w:t>et</w:t>
      </w:r>
      <w:proofErr w:type="gramEnd"/>
      <w:r w:rsidRPr="00571F1E">
        <w:rPr>
          <w:rFonts w:ascii="Times New Roman" w:hAnsi="Times New Roman" w:cs="Times New Roman"/>
          <w:lang w:val="en-US"/>
        </w:rPr>
        <w:t xml:space="preserve"> al (2018), there are two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systems (S1 and S2) of tomato production in the dry season in the study area.</w:t>
      </w:r>
    </w:p>
    <w:p w:rsidR="00B62E8A" w:rsidRPr="00571F1E" w:rsidRDefault="00B62E8A" w:rsidP="00B62E8A">
      <w:pPr>
        <w:ind w:right="0"/>
        <w:rPr>
          <w:rFonts w:ascii="Times New Roman" w:hAnsi="Times New Roman" w:cs="Times New Roman"/>
          <w:lang w:val="en-US"/>
        </w:rPr>
      </w:pPr>
      <w:r w:rsidRPr="00571F1E">
        <w:rPr>
          <w:rFonts w:ascii="Times New Roman" w:hAnsi="Times New Roman" w:cs="Times New Roman"/>
          <w:lang w:val="en-US"/>
        </w:rPr>
        <w:t>Market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gardeners in the S2 system are economically efficient compared to those in the S1 system.</w:t>
      </w:r>
    </w:p>
    <w:p w:rsidR="00B62E8A" w:rsidRPr="00571F1E" w:rsidRDefault="00B62E8A" w:rsidP="00B62E8A">
      <w:pPr>
        <w:rPr>
          <w:rFonts w:ascii="Times New Roman" w:hAnsi="Times New Roman" w:cs="Times New Roman"/>
          <w:lang w:val="en-US"/>
        </w:rPr>
      </w:pPr>
      <w:r w:rsidRPr="00571F1E">
        <w:rPr>
          <w:rFonts w:ascii="Times New Roman" w:hAnsi="Times New Roman" w:cs="Times New Roman"/>
          <w:lang w:val="en-US"/>
        </w:rPr>
        <w:t>The regression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carried out in order to find the factors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likely to determine the effectiveness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revealed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that the religion variables of the respondent, belonging to an association or group, level of education, followed by a diploma training and system of culture positively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 xml:space="preserve">determine the </w:t>
      </w:r>
      <w:proofErr w:type="spellStart"/>
      <w:r w:rsidRPr="00571F1E">
        <w:rPr>
          <w:rFonts w:ascii="Times New Roman" w:hAnsi="Times New Roman" w:cs="Times New Roman"/>
          <w:lang w:val="en-US"/>
        </w:rPr>
        <w:t>the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economic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efficiency of system 1 gardeners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while the variable number of years of high schooling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determine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sit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negatively. For vegetable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gardeners in system 2, the female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sex and education variables negatively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determine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economic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efficiency, while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those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followed by a diploma training and number of years of schooling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positively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determine</w:t>
      </w:r>
      <w:r>
        <w:rPr>
          <w:rFonts w:ascii="Times New Roman" w:hAnsi="Times New Roman" w:cs="Times New Roman"/>
          <w:lang w:val="en-US"/>
        </w:rPr>
        <w:t xml:space="preserve"> </w:t>
      </w:r>
      <w:r w:rsidRPr="00571F1E">
        <w:rPr>
          <w:rFonts w:ascii="Times New Roman" w:hAnsi="Times New Roman" w:cs="Times New Roman"/>
          <w:lang w:val="en-US"/>
        </w:rPr>
        <w:t>it.</w:t>
      </w:r>
      <w:bookmarkStart w:id="0" w:name="_GoBack"/>
      <w:bookmarkEnd w:id="0"/>
    </w:p>
    <w:p w:rsidR="00B40FA7" w:rsidRDefault="00B62E8A" w:rsidP="00B62E8A">
      <w:r w:rsidRPr="007B22AC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7B2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Allocative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efficiency, technical efficiency, economic efficiency</w:t>
      </w:r>
    </w:p>
    <w:sectPr w:rsidR="00B40FA7" w:rsidSect="00DA72FD">
      <w:pgSz w:w="11906" w:h="16838"/>
      <w:pgMar w:top="1134" w:right="1701" w:bottom="1418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34BD"/>
    <w:rsid w:val="000003BC"/>
    <w:rsid w:val="00002272"/>
    <w:rsid w:val="00007358"/>
    <w:rsid w:val="00010426"/>
    <w:rsid w:val="0001294F"/>
    <w:rsid w:val="000218CF"/>
    <w:rsid w:val="00021C86"/>
    <w:rsid w:val="000233A3"/>
    <w:rsid w:val="00025F89"/>
    <w:rsid w:val="00026C49"/>
    <w:rsid w:val="00027003"/>
    <w:rsid w:val="000408DD"/>
    <w:rsid w:val="00043680"/>
    <w:rsid w:val="00045FAE"/>
    <w:rsid w:val="000462BD"/>
    <w:rsid w:val="00053CFC"/>
    <w:rsid w:val="00054F0A"/>
    <w:rsid w:val="000608FE"/>
    <w:rsid w:val="00060B81"/>
    <w:rsid w:val="0006431A"/>
    <w:rsid w:val="000722DA"/>
    <w:rsid w:val="000725EC"/>
    <w:rsid w:val="0007310B"/>
    <w:rsid w:val="000764AA"/>
    <w:rsid w:val="00092716"/>
    <w:rsid w:val="00095148"/>
    <w:rsid w:val="0009535B"/>
    <w:rsid w:val="000953B4"/>
    <w:rsid w:val="000967E5"/>
    <w:rsid w:val="00096A30"/>
    <w:rsid w:val="000A7ADC"/>
    <w:rsid w:val="000B7135"/>
    <w:rsid w:val="000C140F"/>
    <w:rsid w:val="000C4EEF"/>
    <w:rsid w:val="000C52E9"/>
    <w:rsid w:val="000D38B8"/>
    <w:rsid w:val="000E7555"/>
    <w:rsid w:val="000F403A"/>
    <w:rsid w:val="000F4C07"/>
    <w:rsid w:val="000F559A"/>
    <w:rsid w:val="000F7573"/>
    <w:rsid w:val="00102871"/>
    <w:rsid w:val="00105E4B"/>
    <w:rsid w:val="00112B49"/>
    <w:rsid w:val="0011580C"/>
    <w:rsid w:val="001261C4"/>
    <w:rsid w:val="0012736A"/>
    <w:rsid w:val="001305BD"/>
    <w:rsid w:val="0013362B"/>
    <w:rsid w:val="00134129"/>
    <w:rsid w:val="001344C8"/>
    <w:rsid w:val="001374C2"/>
    <w:rsid w:val="001406DC"/>
    <w:rsid w:val="00162544"/>
    <w:rsid w:val="001661C2"/>
    <w:rsid w:val="001665A4"/>
    <w:rsid w:val="00167EA1"/>
    <w:rsid w:val="001733C8"/>
    <w:rsid w:val="00185B8C"/>
    <w:rsid w:val="001870BB"/>
    <w:rsid w:val="00187A1D"/>
    <w:rsid w:val="00193328"/>
    <w:rsid w:val="00194FB4"/>
    <w:rsid w:val="001A25B2"/>
    <w:rsid w:val="001A43C8"/>
    <w:rsid w:val="001A45B4"/>
    <w:rsid w:val="001A4861"/>
    <w:rsid w:val="001A4BDD"/>
    <w:rsid w:val="001A4F23"/>
    <w:rsid w:val="001B280B"/>
    <w:rsid w:val="001B4EA0"/>
    <w:rsid w:val="001C0F23"/>
    <w:rsid w:val="001C6FCE"/>
    <w:rsid w:val="001C7CA5"/>
    <w:rsid w:val="001D1250"/>
    <w:rsid w:val="001D4A59"/>
    <w:rsid w:val="001D6CB9"/>
    <w:rsid w:val="001D7D63"/>
    <w:rsid w:val="001E108E"/>
    <w:rsid w:val="001E26D7"/>
    <w:rsid w:val="001E3C28"/>
    <w:rsid w:val="002012B2"/>
    <w:rsid w:val="00205DB7"/>
    <w:rsid w:val="0020768C"/>
    <w:rsid w:val="00210328"/>
    <w:rsid w:val="002104A7"/>
    <w:rsid w:val="00212197"/>
    <w:rsid w:val="0021392C"/>
    <w:rsid w:val="00213C34"/>
    <w:rsid w:val="0022095E"/>
    <w:rsid w:val="00222B86"/>
    <w:rsid w:val="0022698C"/>
    <w:rsid w:val="00227249"/>
    <w:rsid w:val="002337EB"/>
    <w:rsid w:val="0024075E"/>
    <w:rsid w:val="00246256"/>
    <w:rsid w:val="00253656"/>
    <w:rsid w:val="002542D3"/>
    <w:rsid w:val="00260D8A"/>
    <w:rsid w:val="002634C9"/>
    <w:rsid w:val="00274DCD"/>
    <w:rsid w:val="00275E7A"/>
    <w:rsid w:val="002779DE"/>
    <w:rsid w:val="00283624"/>
    <w:rsid w:val="00283C05"/>
    <w:rsid w:val="0028443D"/>
    <w:rsid w:val="00284674"/>
    <w:rsid w:val="002927D3"/>
    <w:rsid w:val="002932FC"/>
    <w:rsid w:val="002946DD"/>
    <w:rsid w:val="00295B7F"/>
    <w:rsid w:val="002B1390"/>
    <w:rsid w:val="002D0A93"/>
    <w:rsid w:val="002E696E"/>
    <w:rsid w:val="002F38A0"/>
    <w:rsid w:val="002F40D6"/>
    <w:rsid w:val="002F4CAD"/>
    <w:rsid w:val="00301EB7"/>
    <w:rsid w:val="00302165"/>
    <w:rsid w:val="0030557E"/>
    <w:rsid w:val="003056A4"/>
    <w:rsid w:val="003057A2"/>
    <w:rsid w:val="00314662"/>
    <w:rsid w:val="00326C08"/>
    <w:rsid w:val="0032795D"/>
    <w:rsid w:val="00332066"/>
    <w:rsid w:val="00336222"/>
    <w:rsid w:val="0033697B"/>
    <w:rsid w:val="003453CD"/>
    <w:rsid w:val="003466EA"/>
    <w:rsid w:val="00354011"/>
    <w:rsid w:val="00354DC5"/>
    <w:rsid w:val="00357B9D"/>
    <w:rsid w:val="00361973"/>
    <w:rsid w:val="0036593F"/>
    <w:rsid w:val="00365AD4"/>
    <w:rsid w:val="003678EB"/>
    <w:rsid w:val="00367F13"/>
    <w:rsid w:val="00367FC3"/>
    <w:rsid w:val="003804E7"/>
    <w:rsid w:val="0038187D"/>
    <w:rsid w:val="003831B6"/>
    <w:rsid w:val="00384FC5"/>
    <w:rsid w:val="00394B08"/>
    <w:rsid w:val="00394E34"/>
    <w:rsid w:val="003A6A57"/>
    <w:rsid w:val="003A6E07"/>
    <w:rsid w:val="003B18F1"/>
    <w:rsid w:val="003B6F71"/>
    <w:rsid w:val="003B7029"/>
    <w:rsid w:val="003C7D8C"/>
    <w:rsid w:val="003D6E99"/>
    <w:rsid w:val="003E26C1"/>
    <w:rsid w:val="003E2D2E"/>
    <w:rsid w:val="003E312D"/>
    <w:rsid w:val="003E5AFF"/>
    <w:rsid w:val="003F2DBE"/>
    <w:rsid w:val="003F7C42"/>
    <w:rsid w:val="003F7C95"/>
    <w:rsid w:val="004004AC"/>
    <w:rsid w:val="00400B47"/>
    <w:rsid w:val="0041194B"/>
    <w:rsid w:val="004140AF"/>
    <w:rsid w:val="0041601C"/>
    <w:rsid w:val="004176FF"/>
    <w:rsid w:val="004232E6"/>
    <w:rsid w:val="00424010"/>
    <w:rsid w:val="00424D85"/>
    <w:rsid w:val="00427EC4"/>
    <w:rsid w:val="00430A83"/>
    <w:rsid w:val="00434465"/>
    <w:rsid w:val="00437268"/>
    <w:rsid w:val="004374BE"/>
    <w:rsid w:val="0043770C"/>
    <w:rsid w:val="004456D3"/>
    <w:rsid w:val="004507B3"/>
    <w:rsid w:val="00452906"/>
    <w:rsid w:val="004563CA"/>
    <w:rsid w:val="00461EF7"/>
    <w:rsid w:val="0046535D"/>
    <w:rsid w:val="00465418"/>
    <w:rsid w:val="004713AE"/>
    <w:rsid w:val="00474F7C"/>
    <w:rsid w:val="00477807"/>
    <w:rsid w:val="00480BB6"/>
    <w:rsid w:val="00495FFE"/>
    <w:rsid w:val="00497A1C"/>
    <w:rsid w:val="004A16A4"/>
    <w:rsid w:val="004A194E"/>
    <w:rsid w:val="004A6C90"/>
    <w:rsid w:val="004B0E58"/>
    <w:rsid w:val="004B150B"/>
    <w:rsid w:val="004B65DD"/>
    <w:rsid w:val="004C1FE9"/>
    <w:rsid w:val="004C3021"/>
    <w:rsid w:val="004D1538"/>
    <w:rsid w:val="004D3DCC"/>
    <w:rsid w:val="004D46D9"/>
    <w:rsid w:val="004E36F4"/>
    <w:rsid w:val="004E4364"/>
    <w:rsid w:val="004F2586"/>
    <w:rsid w:val="004F609A"/>
    <w:rsid w:val="00500425"/>
    <w:rsid w:val="00505B4B"/>
    <w:rsid w:val="0051432A"/>
    <w:rsid w:val="00516F04"/>
    <w:rsid w:val="00523CA1"/>
    <w:rsid w:val="005254A1"/>
    <w:rsid w:val="00525FA9"/>
    <w:rsid w:val="00527F40"/>
    <w:rsid w:val="00533703"/>
    <w:rsid w:val="00537D7D"/>
    <w:rsid w:val="00543378"/>
    <w:rsid w:val="00551223"/>
    <w:rsid w:val="005548EE"/>
    <w:rsid w:val="00556788"/>
    <w:rsid w:val="00563C44"/>
    <w:rsid w:val="005656B4"/>
    <w:rsid w:val="00575D1E"/>
    <w:rsid w:val="0058115A"/>
    <w:rsid w:val="00581EBE"/>
    <w:rsid w:val="005874FB"/>
    <w:rsid w:val="00590336"/>
    <w:rsid w:val="005961DE"/>
    <w:rsid w:val="00596BC8"/>
    <w:rsid w:val="005A1577"/>
    <w:rsid w:val="005A653D"/>
    <w:rsid w:val="005A686D"/>
    <w:rsid w:val="005A796F"/>
    <w:rsid w:val="005B04C6"/>
    <w:rsid w:val="005B172F"/>
    <w:rsid w:val="005B56D2"/>
    <w:rsid w:val="005B5A10"/>
    <w:rsid w:val="005D42E4"/>
    <w:rsid w:val="005E0AB0"/>
    <w:rsid w:val="005E3ABD"/>
    <w:rsid w:val="005F06A4"/>
    <w:rsid w:val="005F152D"/>
    <w:rsid w:val="0060444C"/>
    <w:rsid w:val="00606482"/>
    <w:rsid w:val="00607309"/>
    <w:rsid w:val="00615EFD"/>
    <w:rsid w:val="00617777"/>
    <w:rsid w:val="00625807"/>
    <w:rsid w:val="00632235"/>
    <w:rsid w:val="006329EF"/>
    <w:rsid w:val="00632E94"/>
    <w:rsid w:val="00636487"/>
    <w:rsid w:val="006372F3"/>
    <w:rsid w:val="0064272B"/>
    <w:rsid w:val="006476AD"/>
    <w:rsid w:val="0065463D"/>
    <w:rsid w:val="00654F64"/>
    <w:rsid w:val="0065583F"/>
    <w:rsid w:val="00656BF9"/>
    <w:rsid w:val="006602A8"/>
    <w:rsid w:val="006712EA"/>
    <w:rsid w:val="006735FF"/>
    <w:rsid w:val="00684253"/>
    <w:rsid w:val="00685BB4"/>
    <w:rsid w:val="00695B8D"/>
    <w:rsid w:val="00696AE4"/>
    <w:rsid w:val="0069734E"/>
    <w:rsid w:val="006A0732"/>
    <w:rsid w:val="006A15A1"/>
    <w:rsid w:val="006B0CF9"/>
    <w:rsid w:val="006C0C91"/>
    <w:rsid w:val="006C6AEF"/>
    <w:rsid w:val="006C79FF"/>
    <w:rsid w:val="006D0C52"/>
    <w:rsid w:val="006D2689"/>
    <w:rsid w:val="006D28AF"/>
    <w:rsid w:val="006D7AC0"/>
    <w:rsid w:val="006E0FDE"/>
    <w:rsid w:val="006E1388"/>
    <w:rsid w:val="006E24CB"/>
    <w:rsid w:val="006E3E64"/>
    <w:rsid w:val="006E435D"/>
    <w:rsid w:val="006E4696"/>
    <w:rsid w:val="006E4EB4"/>
    <w:rsid w:val="006E5FDE"/>
    <w:rsid w:val="006F131B"/>
    <w:rsid w:val="006F2209"/>
    <w:rsid w:val="006F2F33"/>
    <w:rsid w:val="006F3C51"/>
    <w:rsid w:val="006F6EBC"/>
    <w:rsid w:val="00704D6C"/>
    <w:rsid w:val="0070534F"/>
    <w:rsid w:val="00705C10"/>
    <w:rsid w:val="00707A62"/>
    <w:rsid w:val="007108E1"/>
    <w:rsid w:val="007129ED"/>
    <w:rsid w:val="0071710E"/>
    <w:rsid w:val="007417BC"/>
    <w:rsid w:val="00745392"/>
    <w:rsid w:val="00750A1C"/>
    <w:rsid w:val="00762C6D"/>
    <w:rsid w:val="00772998"/>
    <w:rsid w:val="00780CAF"/>
    <w:rsid w:val="00782A73"/>
    <w:rsid w:val="007832AA"/>
    <w:rsid w:val="0078741C"/>
    <w:rsid w:val="0078778E"/>
    <w:rsid w:val="007A104B"/>
    <w:rsid w:val="007A2C5C"/>
    <w:rsid w:val="007A4E41"/>
    <w:rsid w:val="007B1449"/>
    <w:rsid w:val="007B1616"/>
    <w:rsid w:val="007B424A"/>
    <w:rsid w:val="007B6D9D"/>
    <w:rsid w:val="007B70F1"/>
    <w:rsid w:val="007D1811"/>
    <w:rsid w:val="007D364C"/>
    <w:rsid w:val="007D3891"/>
    <w:rsid w:val="007D4784"/>
    <w:rsid w:val="007D7443"/>
    <w:rsid w:val="007E5130"/>
    <w:rsid w:val="007F79C1"/>
    <w:rsid w:val="007F7E3F"/>
    <w:rsid w:val="007F7EBD"/>
    <w:rsid w:val="008031BA"/>
    <w:rsid w:val="00804F1E"/>
    <w:rsid w:val="00807C64"/>
    <w:rsid w:val="008122B4"/>
    <w:rsid w:val="00815677"/>
    <w:rsid w:val="0081681A"/>
    <w:rsid w:val="00823B57"/>
    <w:rsid w:val="008251CA"/>
    <w:rsid w:val="00826468"/>
    <w:rsid w:val="00831276"/>
    <w:rsid w:val="00833590"/>
    <w:rsid w:val="0083600B"/>
    <w:rsid w:val="00837375"/>
    <w:rsid w:val="0084371E"/>
    <w:rsid w:val="00843B65"/>
    <w:rsid w:val="0084496B"/>
    <w:rsid w:val="00844B9D"/>
    <w:rsid w:val="00853853"/>
    <w:rsid w:val="00860355"/>
    <w:rsid w:val="008611AA"/>
    <w:rsid w:val="008648AA"/>
    <w:rsid w:val="0086743E"/>
    <w:rsid w:val="00870362"/>
    <w:rsid w:val="008727EE"/>
    <w:rsid w:val="00875D8D"/>
    <w:rsid w:val="00877701"/>
    <w:rsid w:val="00880CF2"/>
    <w:rsid w:val="00882DA6"/>
    <w:rsid w:val="00887F5F"/>
    <w:rsid w:val="008925BB"/>
    <w:rsid w:val="00894819"/>
    <w:rsid w:val="008A3035"/>
    <w:rsid w:val="008B0A60"/>
    <w:rsid w:val="008B17DE"/>
    <w:rsid w:val="008B2D4F"/>
    <w:rsid w:val="008B2D56"/>
    <w:rsid w:val="008B3E0C"/>
    <w:rsid w:val="008B5959"/>
    <w:rsid w:val="008C218B"/>
    <w:rsid w:val="008C4FCB"/>
    <w:rsid w:val="008C5094"/>
    <w:rsid w:val="008C6BE8"/>
    <w:rsid w:val="008D0FBB"/>
    <w:rsid w:val="008D4983"/>
    <w:rsid w:val="008D59A9"/>
    <w:rsid w:val="008D631E"/>
    <w:rsid w:val="008D751C"/>
    <w:rsid w:val="008E1697"/>
    <w:rsid w:val="008F02EE"/>
    <w:rsid w:val="008F3FEA"/>
    <w:rsid w:val="008F531F"/>
    <w:rsid w:val="008F55CA"/>
    <w:rsid w:val="008F6B91"/>
    <w:rsid w:val="008F70C7"/>
    <w:rsid w:val="008F76CC"/>
    <w:rsid w:val="00901D08"/>
    <w:rsid w:val="00907C14"/>
    <w:rsid w:val="00907C52"/>
    <w:rsid w:val="009106E3"/>
    <w:rsid w:val="00911C6C"/>
    <w:rsid w:val="00915EC7"/>
    <w:rsid w:val="00916F25"/>
    <w:rsid w:val="00921796"/>
    <w:rsid w:val="00934524"/>
    <w:rsid w:val="009369EF"/>
    <w:rsid w:val="00937DA1"/>
    <w:rsid w:val="0094070B"/>
    <w:rsid w:val="00941027"/>
    <w:rsid w:val="00941098"/>
    <w:rsid w:val="00943D31"/>
    <w:rsid w:val="00946622"/>
    <w:rsid w:val="00951407"/>
    <w:rsid w:val="00954D01"/>
    <w:rsid w:val="00955E02"/>
    <w:rsid w:val="0096215F"/>
    <w:rsid w:val="009636D0"/>
    <w:rsid w:val="00971635"/>
    <w:rsid w:val="009721C9"/>
    <w:rsid w:val="009761B1"/>
    <w:rsid w:val="009854BE"/>
    <w:rsid w:val="00992E81"/>
    <w:rsid w:val="009A229C"/>
    <w:rsid w:val="009A4823"/>
    <w:rsid w:val="009A66A3"/>
    <w:rsid w:val="009A7BFC"/>
    <w:rsid w:val="009B0882"/>
    <w:rsid w:val="009B0890"/>
    <w:rsid w:val="009B7C3E"/>
    <w:rsid w:val="009C1D6D"/>
    <w:rsid w:val="009C1DED"/>
    <w:rsid w:val="009C474F"/>
    <w:rsid w:val="009C592C"/>
    <w:rsid w:val="009C7EF1"/>
    <w:rsid w:val="009D1597"/>
    <w:rsid w:val="009D2A61"/>
    <w:rsid w:val="009E1A91"/>
    <w:rsid w:val="009E5505"/>
    <w:rsid w:val="009F0DA9"/>
    <w:rsid w:val="009F0EF0"/>
    <w:rsid w:val="009F113C"/>
    <w:rsid w:val="00A02F2E"/>
    <w:rsid w:val="00A063E2"/>
    <w:rsid w:val="00A11AC6"/>
    <w:rsid w:val="00A12A13"/>
    <w:rsid w:val="00A137FD"/>
    <w:rsid w:val="00A14284"/>
    <w:rsid w:val="00A143EC"/>
    <w:rsid w:val="00A14C7F"/>
    <w:rsid w:val="00A15E7C"/>
    <w:rsid w:val="00A168FE"/>
    <w:rsid w:val="00A17364"/>
    <w:rsid w:val="00A210D7"/>
    <w:rsid w:val="00A238AE"/>
    <w:rsid w:val="00A23BCF"/>
    <w:rsid w:val="00A25A21"/>
    <w:rsid w:val="00A3343B"/>
    <w:rsid w:val="00A43836"/>
    <w:rsid w:val="00A477F8"/>
    <w:rsid w:val="00A5103F"/>
    <w:rsid w:val="00A51D00"/>
    <w:rsid w:val="00A55235"/>
    <w:rsid w:val="00A601BE"/>
    <w:rsid w:val="00A605F2"/>
    <w:rsid w:val="00A71700"/>
    <w:rsid w:val="00A91E73"/>
    <w:rsid w:val="00A941E3"/>
    <w:rsid w:val="00A971D5"/>
    <w:rsid w:val="00AA2508"/>
    <w:rsid w:val="00AA2B26"/>
    <w:rsid w:val="00AA39C7"/>
    <w:rsid w:val="00AA3C62"/>
    <w:rsid w:val="00AA76A0"/>
    <w:rsid w:val="00AB1C0D"/>
    <w:rsid w:val="00AB23DA"/>
    <w:rsid w:val="00AB7764"/>
    <w:rsid w:val="00AC2CF5"/>
    <w:rsid w:val="00AC5738"/>
    <w:rsid w:val="00AC5A05"/>
    <w:rsid w:val="00AC6CAE"/>
    <w:rsid w:val="00AC78D2"/>
    <w:rsid w:val="00AD368B"/>
    <w:rsid w:val="00AD54E8"/>
    <w:rsid w:val="00AD5D10"/>
    <w:rsid w:val="00AD6569"/>
    <w:rsid w:val="00AE0A40"/>
    <w:rsid w:val="00AE1039"/>
    <w:rsid w:val="00AE133F"/>
    <w:rsid w:val="00AE68D4"/>
    <w:rsid w:val="00AE6FB5"/>
    <w:rsid w:val="00AE71BA"/>
    <w:rsid w:val="00AE7722"/>
    <w:rsid w:val="00AF42E3"/>
    <w:rsid w:val="00B01AE9"/>
    <w:rsid w:val="00B01FB9"/>
    <w:rsid w:val="00B04797"/>
    <w:rsid w:val="00B047CC"/>
    <w:rsid w:val="00B12A7E"/>
    <w:rsid w:val="00B1369F"/>
    <w:rsid w:val="00B152CA"/>
    <w:rsid w:val="00B2135F"/>
    <w:rsid w:val="00B23E22"/>
    <w:rsid w:val="00B2791A"/>
    <w:rsid w:val="00B32524"/>
    <w:rsid w:val="00B34070"/>
    <w:rsid w:val="00B35D3F"/>
    <w:rsid w:val="00B402DD"/>
    <w:rsid w:val="00B40FA7"/>
    <w:rsid w:val="00B45FBB"/>
    <w:rsid w:val="00B466FC"/>
    <w:rsid w:val="00B534BD"/>
    <w:rsid w:val="00B609D3"/>
    <w:rsid w:val="00B610D3"/>
    <w:rsid w:val="00B6180B"/>
    <w:rsid w:val="00B62E8A"/>
    <w:rsid w:val="00B641A5"/>
    <w:rsid w:val="00B65017"/>
    <w:rsid w:val="00B70F77"/>
    <w:rsid w:val="00B72B5B"/>
    <w:rsid w:val="00B76F6D"/>
    <w:rsid w:val="00B85F87"/>
    <w:rsid w:val="00B86601"/>
    <w:rsid w:val="00BA0151"/>
    <w:rsid w:val="00BA4614"/>
    <w:rsid w:val="00BA74C5"/>
    <w:rsid w:val="00BB588B"/>
    <w:rsid w:val="00BB5CC2"/>
    <w:rsid w:val="00BC05FD"/>
    <w:rsid w:val="00BC71BB"/>
    <w:rsid w:val="00BD07D3"/>
    <w:rsid w:val="00BD2689"/>
    <w:rsid w:val="00BD2C66"/>
    <w:rsid w:val="00BD734A"/>
    <w:rsid w:val="00BE131E"/>
    <w:rsid w:val="00BE5244"/>
    <w:rsid w:val="00BF091B"/>
    <w:rsid w:val="00C00512"/>
    <w:rsid w:val="00C01455"/>
    <w:rsid w:val="00C07C8B"/>
    <w:rsid w:val="00C2731C"/>
    <w:rsid w:val="00C31523"/>
    <w:rsid w:val="00C346B5"/>
    <w:rsid w:val="00C36A6E"/>
    <w:rsid w:val="00C41A6E"/>
    <w:rsid w:val="00C44242"/>
    <w:rsid w:val="00C47F80"/>
    <w:rsid w:val="00C54D6E"/>
    <w:rsid w:val="00C7289E"/>
    <w:rsid w:val="00C74017"/>
    <w:rsid w:val="00C75B2B"/>
    <w:rsid w:val="00C77CEF"/>
    <w:rsid w:val="00C8346F"/>
    <w:rsid w:val="00C90270"/>
    <w:rsid w:val="00C91E20"/>
    <w:rsid w:val="00CA0709"/>
    <w:rsid w:val="00CB0A02"/>
    <w:rsid w:val="00CB27A8"/>
    <w:rsid w:val="00CB408E"/>
    <w:rsid w:val="00CC5022"/>
    <w:rsid w:val="00CD3BB5"/>
    <w:rsid w:val="00CD4235"/>
    <w:rsid w:val="00CD4397"/>
    <w:rsid w:val="00CD61FA"/>
    <w:rsid w:val="00CD6DB9"/>
    <w:rsid w:val="00CF1836"/>
    <w:rsid w:val="00CF3431"/>
    <w:rsid w:val="00CF4D9F"/>
    <w:rsid w:val="00CF5C38"/>
    <w:rsid w:val="00D0173C"/>
    <w:rsid w:val="00D04118"/>
    <w:rsid w:val="00D13A41"/>
    <w:rsid w:val="00D21F3D"/>
    <w:rsid w:val="00D265EB"/>
    <w:rsid w:val="00D316F9"/>
    <w:rsid w:val="00D362FB"/>
    <w:rsid w:val="00D378E7"/>
    <w:rsid w:val="00D40753"/>
    <w:rsid w:val="00D4103D"/>
    <w:rsid w:val="00D42958"/>
    <w:rsid w:val="00D43BB9"/>
    <w:rsid w:val="00D453B4"/>
    <w:rsid w:val="00D520B7"/>
    <w:rsid w:val="00D547F0"/>
    <w:rsid w:val="00D56EBA"/>
    <w:rsid w:val="00D60EEE"/>
    <w:rsid w:val="00D6136D"/>
    <w:rsid w:val="00D633CB"/>
    <w:rsid w:val="00D65409"/>
    <w:rsid w:val="00D70303"/>
    <w:rsid w:val="00D75358"/>
    <w:rsid w:val="00D779A1"/>
    <w:rsid w:val="00D806A5"/>
    <w:rsid w:val="00DA2386"/>
    <w:rsid w:val="00DA72FD"/>
    <w:rsid w:val="00DC0A06"/>
    <w:rsid w:val="00DC39A8"/>
    <w:rsid w:val="00DC4E12"/>
    <w:rsid w:val="00DD120B"/>
    <w:rsid w:val="00DD4294"/>
    <w:rsid w:val="00DE449F"/>
    <w:rsid w:val="00DE79EB"/>
    <w:rsid w:val="00DF049F"/>
    <w:rsid w:val="00DF445B"/>
    <w:rsid w:val="00DF53BC"/>
    <w:rsid w:val="00DF7030"/>
    <w:rsid w:val="00E00419"/>
    <w:rsid w:val="00E11FD0"/>
    <w:rsid w:val="00E150F2"/>
    <w:rsid w:val="00E20A48"/>
    <w:rsid w:val="00E20A8E"/>
    <w:rsid w:val="00E22E8D"/>
    <w:rsid w:val="00E27021"/>
    <w:rsid w:val="00E40C2D"/>
    <w:rsid w:val="00E44ADF"/>
    <w:rsid w:val="00E46956"/>
    <w:rsid w:val="00E50562"/>
    <w:rsid w:val="00E506D2"/>
    <w:rsid w:val="00E51E1F"/>
    <w:rsid w:val="00E52A79"/>
    <w:rsid w:val="00E55585"/>
    <w:rsid w:val="00E63E53"/>
    <w:rsid w:val="00E70318"/>
    <w:rsid w:val="00E74D0B"/>
    <w:rsid w:val="00E879A4"/>
    <w:rsid w:val="00E91A78"/>
    <w:rsid w:val="00E93A59"/>
    <w:rsid w:val="00EA0829"/>
    <w:rsid w:val="00EA2D08"/>
    <w:rsid w:val="00EA500E"/>
    <w:rsid w:val="00EA5F74"/>
    <w:rsid w:val="00EB0D3D"/>
    <w:rsid w:val="00EB434F"/>
    <w:rsid w:val="00EB464F"/>
    <w:rsid w:val="00EB4A88"/>
    <w:rsid w:val="00EC0F0C"/>
    <w:rsid w:val="00EC1098"/>
    <w:rsid w:val="00EC17E6"/>
    <w:rsid w:val="00EC33C7"/>
    <w:rsid w:val="00EC4057"/>
    <w:rsid w:val="00EC7E29"/>
    <w:rsid w:val="00ED74F9"/>
    <w:rsid w:val="00EF5A99"/>
    <w:rsid w:val="00F0074F"/>
    <w:rsid w:val="00F07054"/>
    <w:rsid w:val="00F071CC"/>
    <w:rsid w:val="00F07BA9"/>
    <w:rsid w:val="00F10971"/>
    <w:rsid w:val="00F12464"/>
    <w:rsid w:val="00F22C0E"/>
    <w:rsid w:val="00F3558E"/>
    <w:rsid w:val="00F47C74"/>
    <w:rsid w:val="00F5070F"/>
    <w:rsid w:val="00F514C6"/>
    <w:rsid w:val="00F5485A"/>
    <w:rsid w:val="00F5511B"/>
    <w:rsid w:val="00F6175A"/>
    <w:rsid w:val="00F6459B"/>
    <w:rsid w:val="00F648F4"/>
    <w:rsid w:val="00F701F4"/>
    <w:rsid w:val="00F740AE"/>
    <w:rsid w:val="00F82EBE"/>
    <w:rsid w:val="00F8349F"/>
    <w:rsid w:val="00F928B2"/>
    <w:rsid w:val="00F9566D"/>
    <w:rsid w:val="00FA1CB1"/>
    <w:rsid w:val="00FA2242"/>
    <w:rsid w:val="00FA650F"/>
    <w:rsid w:val="00FB0CE1"/>
    <w:rsid w:val="00FD174D"/>
    <w:rsid w:val="00FD7283"/>
    <w:rsid w:val="00FD7D44"/>
    <w:rsid w:val="00FE0ADB"/>
    <w:rsid w:val="00FE1227"/>
    <w:rsid w:val="00FE6390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53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34B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2018-02-24T13:14:00Z</dcterms:created>
  <dcterms:modified xsi:type="dcterms:W3CDTF">2018-02-24T13:38:00Z</dcterms:modified>
</cp:coreProperties>
</file>