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48F" w:rsidRDefault="00ED248F">
      <w:pPr>
        <w:rPr>
          <w:rFonts w:ascii="Arial" w:hAnsi="Arial" w:cs="Arial"/>
          <w:color w:val="212121"/>
          <w:shd w:val="clear" w:color="auto" w:fill="FFFFFF"/>
        </w:rPr>
      </w:pPr>
      <w:r>
        <w:rPr>
          <w:rFonts w:ascii="Arial" w:hAnsi="Arial" w:cs="Arial"/>
          <w:color w:val="212121"/>
          <w:shd w:val="clear" w:color="auto" w:fill="FFFFFF"/>
        </w:rPr>
        <w:t>IMPLEMENTATION</w:t>
      </w:r>
      <w:r w:rsidR="00496A26">
        <w:rPr>
          <w:rFonts w:ascii="Arial" w:hAnsi="Arial" w:cs="Arial"/>
          <w:color w:val="212121"/>
          <w:shd w:val="clear" w:color="auto" w:fill="FFFFFF"/>
        </w:rPr>
        <w:t xml:space="preserve"> OF</w:t>
      </w:r>
      <w:r>
        <w:rPr>
          <w:rFonts w:ascii="Arial" w:hAnsi="Arial" w:cs="Arial"/>
          <w:color w:val="212121"/>
          <w:shd w:val="clear" w:color="auto" w:fill="FFFFFF"/>
        </w:rPr>
        <w:t xml:space="preserve"> </w:t>
      </w:r>
      <w:r w:rsidR="00640074">
        <w:rPr>
          <w:rFonts w:ascii="Arial" w:hAnsi="Arial" w:cs="Arial"/>
          <w:color w:val="212121"/>
          <w:shd w:val="clear" w:color="auto" w:fill="FFFFFF"/>
        </w:rPr>
        <w:t xml:space="preserve">MECHANIZATION </w:t>
      </w:r>
      <w:r w:rsidR="00E92631">
        <w:rPr>
          <w:rFonts w:ascii="Arial" w:hAnsi="Arial" w:cs="Arial"/>
          <w:color w:val="212121"/>
          <w:shd w:val="clear" w:color="auto" w:fill="FFFFFF"/>
        </w:rPr>
        <w:t xml:space="preserve">MODEL </w:t>
      </w:r>
      <w:r w:rsidR="00496A26">
        <w:rPr>
          <w:rFonts w:ascii="Arial" w:hAnsi="Arial" w:cs="Arial"/>
          <w:color w:val="212121"/>
          <w:shd w:val="clear" w:color="auto" w:fill="FFFFFF"/>
        </w:rPr>
        <w:t xml:space="preserve">FOR </w:t>
      </w:r>
      <w:r>
        <w:rPr>
          <w:rFonts w:ascii="Arial" w:hAnsi="Arial" w:cs="Arial"/>
          <w:color w:val="212121"/>
          <w:shd w:val="clear" w:color="auto" w:fill="FFFFFF"/>
        </w:rPr>
        <w:t xml:space="preserve"> RICE </w:t>
      </w:r>
      <w:r w:rsidR="00640074">
        <w:rPr>
          <w:rFonts w:ascii="Arial" w:hAnsi="Arial" w:cs="Arial"/>
          <w:color w:val="212121"/>
          <w:shd w:val="clear" w:color="auto" w:fill="FFFFFF"/>
        </w:rPr>
        <w:t xml:space="preserve">PRODUCTION SYSTEM </w:t>
      </w:r>
      <w:r w:rsidR="00094ACB">
        <w:rPr>
          <w:rFonts w:ascii="Arial" w:hAnsi="Arial" w:cs="Arial"/>
          <w:color w:val="212121"/>
          <w:shd w:val="clear" w:color="auto" w:fill="FFFFFF"/>
        </w:rPr>
        <w:t>TO SUPPORT FOOD SECURITY</w:t>
      </w:r>
    </w:p>
    <w:p w:rsidR="008F7B59" w:rsidRDefault="008F7B59">
      <w:pPr>
        <w:rPr>
          <w:rFonts w:ascii="Arial" w:hAnsi="Arial" w:cs="Arial"/>
          <w:color w:val="212121"/>
          <w:shd w:val="clear" w:color="auto" w:fill="FFFFFF"/>
        </w:rPr>
      </w:pPr>
      <w:r>
        <w:rPr>
          <w:rFonts w:ascii="Arial" w:hAnsi="Arial" w:cs="Arial"/>
          <w:color w:val="212121"/>
          <w:shd w:val="clear" w:color="auto" w:fill="FFFFFF"/>
        </w:rPr>
        <w:t>Uning Budiharti</w:t>
      </w:r>
      <w:r w:rsidR="00A70949">
        <w:rPr>
          <w:rFonts w:ascii="Arial" w:hAnsi="Arial" w:cs="Arial"/>
          <w:color w:val="212121"/>
          <w:shd w:val="clear" w:color="auto" w:fill="FFFFFF"/>
        </w:rPr>
        <w:t>*</w:t>
      </w:r>
    </w:p>
    <w:p w:rsidR="00331FBC" w:rsidRDefault="00331FBC"/>
    <w:p w:rsidR="00ED248F" w:rsidRPr="00ED248F" w:rsidRDefault="00ED248F" w:rsidP="00A70949">
      <w:pPr>
        <w:jc w:val="center"/>
        <w:rPr>
          <w:rFonts w:ascii="Tahoma" w:hAnsi="Tahoma" w:cs="Tahoma"/>
        </w:rPr>
      </w:pPr>
      <w:r w:rsidRPr="00ED248F">
        <w:rPr>
          <w:rFonts w:ascii="Tahoma" w:hAnsi="Tahoma" w:cs="Tahoma"/>
        </w:rPr>
        <w:t>ABSTRACT</w:t>
      </w:r>
    </w:p>
    <w:p w:rsidR="00A70949" w:rsidRDefault="00A70949" w:rsidP="00A70949">
      <w:pPr>
        <w:spacing w:after="200"/>
        <w:jc w:val="both"/>
        <w:rPr>
          <w:rFonts w:ascii="Tahoma" w:hAnsi="Tahoma" w:cs="Tahoma"/>
        </w:rPr>
      </w:pPr>
      <w:r w:rsidRPr="002E47E7">
        <w:rPr>
          <w:rFonts w:ascii="Tahoma" w:hAnsi="Tahoma" w:cs="Tahoma"/>
        </w:rPr>
        <w:t xml:space="preserve">Model </w:t>
      </w:r>
      <w:r>
        <w:rPr>
          <w:rFonts w:ascii="Tahoma" w:hAnsi="Tahoma" w:cs="Tahoma"/>
        </w:rPr>
        <w:t>of i</w:t>
      </w:r>
      <w:r w:rsidRPr="002E47E7">
        <w:rPr>
          <w:rFonts w:ascii="Tahoma" w:hAnsi="Tahoma" w:cs="Tahoma"/>
        </w:rPr>
        <w:t xml:space="preserve">mplementation Mechanization </w:t>
      </w:r>
      <w:r>
        <w:rPr>
          <w:rFonts w:ascii="Tahoma" w:hAnsi="Tahoma" w:cs="Tahoma"/>
        </w:rPr>
        <w:t>for Rice Pro</w:t>
      </w:r>
      <w:r w:rsidRPr="002E47E7">
        <w:rPr>
          <w:rFonts w:ascii="Tahoma" w:hAnsi="Tahoma" w:cs="Tahoma"/>
        </w:rPr>
        <w:t xml:space="preserve">duction System is done </w:t>
      </w:r>
      <w:r>
        <w:rPr>
          <w:rFonts w:ascii="Tahoma" w:hAnsi="Tahoma" w:cs="Tahoma"/>
        </w:rPr>
        <w:t xml:space="preserve">in Sidowayah Village, Klaten district, Central Java Province.  The research method is </w:t>
      </w:r>
      <w:r w:rsidRPr="002E47E7">
        <w:rPr>
          <w:rFonts w:ascii="Tahoma" w:hAnsi="Tahoma" w:cs="Tahoma"/>
        </w:rPr>
        <w:t>institutional approach with the rationale of corporate development in developing integrated agricultural area by applying Economies of scale</w:t>
      </w:r>
      <w:r>
        <w:rPr>
          <w:rFonts w:ascii="Tahoma" w:hAnsi="Tahoma" w:cs="Tahoma"/>
        </w:rPr>
        <w:t xml:space="preserve">, which  the </w:t>
      </w:r>
      <w:r w:rsidRPr="002E47E7">
        <w:rPr>
          <w:rFonts w:ascii="Tahoma" w:hAnsi="Tahoma" w:cs="Tahoma"/>
        </w:rPr>
        <w:t xml:space="preserve">principle is </w:t>
      </w:r>
      <w:r>
        <w:rPr>
          <w:rFonts w:ascii="Tahoma" w:hAnsi="Tahoma" w:cs="Tahoma"/>
        </w:rPr>
        <w:t xml:space="preserve">the wider the more efficient, in term of </w:t>
      </w:r>
      <w:r w:rsidRPr="002E47E7">
        <w:rPr>
          <w:rFonts w:ascii="Tahoma" w:hAnsi="Tahoma" w:cs="Tahoma"/>
        </w:rPr>
        <w:t xml:space="preserve">business cost which includes plant management, production facility cost, transportation costs and marketing costs of farm products. </w:t>
      </w:r>
      <w:r>
        <w:rPr>
          <w:rFonts w:ascii="Tahoma" w:hAnsi="Tahoma" w:cs="Tahoma"/>
        </w:rPr>
        <w:t xml:space="preserve">Through </w:t>
      </w:r>
      <w:r w:rsidRPr="00D151F7">
        <w:rPr>
          <w:rFonts w:ascii="Tahoma" w:hAnsi="Tahoma" w:cs="Tahoma"/>
        </w:rPr>
        <w:t>the cooperative there will be consolidation of business</w:t>
      </w:r>
      <w:r>
        <w:rPr>
          <w:rFonts w:ascii="Tahoma" w:hAnsi="Tahoma" w:cs="Tahoma"/>
        </w:rPr>
        <w:t xml:space="preserve"> that facilitate </w:t>
      </w:r>
      <w:r w:rsidRPr="002E47E7">
        <w:rPr>
          <w:rFonts w:ascii="Tahoma" w:hAnsi="Tahoma" w:cs="Tahoma"/>
        </w:rPr>
        <w:t>access</w:t>
      </w:r>
      <w:r>
        <w:rPr>
          <w:rFonts w:ascii="Tahoma" w:hAnsi="Tahoma" w:cs="Tahoma"/>
        </w:rPr>
        <w:t xml:space="preserve"> of </w:t>
      </w:r>
      <w:r w:rsidRPr="002E47E7">
        <w:rPr>
          <w:rFonts w:ascii="Tahoma" w:hAnsi="Tahoma" w:cs="Tahoma"/>
        </w:rPr>
        <w:t xml:space="preserve"> information, capital, </w:t>
      </w:r>
      <w:r>
        <w:rPr>
          <w:rFonts w:ascii="Tahoma" w:hAnsi="Tahoma" w:cs="Tahoma"/>
        </w:rPr>
        <w:t xml:space="preserve">and </w:t>
      </w:r>
      <w:r w:rsidRPr="002E47E7">
        <w:rPr>
          <w:rFonts w:ascii="Tahoma" w:hAnsi="Tahoma" w:cs="Tahoma"/>
        </w:rPr>
        <w:t xml:space="preserve">bergaining poistion in the market. </w:t>
      </w:r>
      <w:r>
        <w:rPr>
          <w:rFonts w:ascii="Tahoma" w:hAnsi="Tahoma" w:cs="Tahoma"/>
        </w:rPr>
        <w:t xml:space="preserve"> </w:t>
      </w:r>
      <w:r w:rsidRPr="002E47E7">
        <w:rPr>
          <w:rFonts w:ascii="Tahoma" w:hAnsi="Tahoma" w:cs="Tahoma"/>
        </w:rPr>
        <w:t xml:space="preserve">The essence of the corporate concept is to build cooperation through a single management system, by merging small farms into a large scale business that meets economies of scale to become more efficient, high productivity, homogeneous products, and higher production quality that are prerequisites for improving competitiveness, added value and improve production quality. Institutional factors </w:t>
      </w:r>
      <w:r>
        <w:rPr>
          <w:rFonts w:ascii="Tahoma" w:hAnsi="Tahoma" w:cs="Tahoma"/>
        </w:rPr>
        <w:t>is</w:t>
      </w:r>
      <w:r w:rsidRPr="002E47E7">
        <w:rPr>
          <w:rFonts w:ascii="Tahoma" w:hAnsi="Tahoma" w:cs="Tahoma"/>
        </w:rPr>
        <w:t xml:space="preserve"> an important element in the successful implementation of mechanization, </w:t>
      </w:r>
      <w:r>
        <w:rPr>
          <w:rFonts w:ascii="Tahoma" w:hAnsi="Tahoma" w:cs="Tahoma"/>
        </w:rPr>
        <w:t>technical assistance and management is necessary to im</w:t>
      </w:r>
      <w:r w:rsidRPr="002E47E7">
        <w:rPr>
          <w:rFonts w:ascii="Tahoma" w:hAnsi="Tahoma" w:cs="Tahoma"/>
        </w:rPr>
        <w:t xml:space="preserve">prove the performance of </w:t>
      </w:r>
      <w:r w:rsidRPr="00AC3E63">
        <w:rPr>
          <w:rFonts w:ascii="Tahoma" w:hAnsi="Tahoma" w:cs="Tahoma"/>
          <w:i/>
        </w:rPr>
        <w:t>gapoktan</w:t>
      </w:r>
      <w:r w:rsidRPr="002E47E7">
        <w:rPr>
          <w:rFonts w:ascii="Tahoma" w:hAnsi="Tahoma" w:cs="Tahoma"/>
        </w:rPr>
        <w:t xml:space="preserve"> </w:t>
      </w:r>
      <w:r>
        <w:rPr>
          <w:rFonts w:ascii="Tahoma" w:hAnsi="Tahoma" w:cs="Tahoma"/>
        </w:rPr>
        <w:t xml:space="preserve">( group of farmer group) </w:t>
      </w:r>
      <w:r w:rsidRPr="002E47E7">
        <w:rPr>
          <w:rFonts w:ascii="Tahoma" w:hAnsi="Tahoma" w:cs="Tahoma"/>
        </w:rPr>
        <w:t xml:space="preserve">institutional. Reformed </w:t>
      </w:r>
      <w:r w:rsidRPr="00C229D6">
        <w:rPr>
          <w:rFonts w:ascii="Tahoma" w:hAnsi="Tahoma" w:cs="Tahoma"/>
          <w:i/>
        </w:rPr>
        <w:t>gapoktan</w:t>
      </w:r>
      <w:r w:rsidRPr="002E47E7">
        <w:rPr>
          <w:rFonts w:ascii="Tahoma" w:hAnsi="Tahoma" w:cs="Tahoma"/>
        </w:rPr>
        <w:t xml:space="preserve"> to empower gapoktan as the main driver in rice production system, from the </w:t>
      </w:r>
      <w:r>
        <w:rPr>
          <w:rFonts w:ascii="Tahoma" w:hAnsi="Tahoma" w:cs="Tahoma"/>
        </w:rPr>
        <w:t xml:space="preserve">land </w:t>
      </w:r>
      <w:r w:rsidRPr="002E47E7">
        <w:rPr>
          <w:rFonts w:ascii="Tahoma" w:hAnsi="Tahoma" w:cs="Tahoma"/>
        </w:rPr>
        <w:t xml:space="preserve">preparation to harvesting and marketing activities. Institutional strengthening includes technical and management, from technical aspect of operator training and </w:t>
      </w:r>
      <w:r>
        <w:rPr>
          <w:rFonts w:ascii="Tahoma" w:hAnsi="Tahoma" w:cs="Tahoma"/>
        </w:rPr>
        <w:t>basic maintenance</w:t>
      </w:r>
      <w:r w:rsidRPr="002E47E7">
        <w:rPr>
          <w:rFonts w:ascii="Tahoma" w:hAnsi="Tahoma" w:cs="Tahoma"/>
        </w:rPr>
        <w:t xml:space="preserve"> of machines. As for the management, the method is meetings, socialization, discussion and comparative studies. Strengthening </w:t>
      </w:r>
      <w:r w:rsidRPr="00C229D6">
        <w:rPr>
          <w:rFonts w:ascii="Tahoma" w:hAnsi="Tahoma" w:cs="Tahoma"/>
          <w:i/>
        </w:rPr>
        <w:t>gapoktan</w:t>
      </w:r>
      <w:r w:rsidRPr="002E47E7">
        <w:rPr>
          <w:rFonts w:ascii="Tahoma" w:hAnsi="Tahoma" w:cs="Tahoma"/>
        </w:rPr>
        <w:t xml:space="preserve"> institutions in synergy with </w:t>
      </w:r>
      <w:r w:rsidRPr="00C229D6">
        <w:rPr>
          <w:rFonts w:ascii="Tahoma" w:hAnsi="Tahoma" w:cs="Tahoma"/>
          <w:i/>
        </w:rPr>
        <w:t>BUMDES</w:t>
      </w:r>
      <w:r w:rsidRPr="002E47E7">
        <w:rPr>
          <w:rFonts w:ascii="Tahoma" w:hAnsi="Tahoma" w:cs="Tahoma"/>
        </w:rPr>
        <w:t xml:space="preserve"> </w:t>
      </w:r>
      <w:r>
        <w:rPr>
          <w:rFonts w:ascii="Tahoma" w:hAnsi="Tahoma" w:cs="Tahoma"/>
        </w:rPr>
        <w:t xml:space="preserve"> (village owned corporation) </w:t>
      </w:r>
      <w:r w:rsidRPr="002E47E7">
        <w:rPr>
          <w:rFonts w:ascii="Tahoma" w:hAnsi="Tahoma" w:cs="Tahoma"/>
        </w:rPr>
        <w:t xml:space="preserve">empowering </w:t>
      </w:r>
      <w:r w:rsidRPr="00C229D6">
        <w:rPr>
          <w:rFonts w:ascii="Tahoma" w:hAnsi="Tahoma" w:cs="Tahoma"/>
          <w:i/>
        </w:rPr>
        <w:t>gapoktan</w:t>
      </w:r>
      <w:r w:rsidRPr="002E47E7">
        <w:rPr>
          <w:rFonts w:ascii="Tahoma" w:hAnsi="Tahoma" w:cs="Tahoma"/>
        </w:rPr>
        <w:t xml:space="preserve"> to handle rice production system from</w:t>
      </w:r>
      <w:r>
        <w:rPr>
          <w:rFonts w:ascii="Tahoma" w:hAnsi="Tahoma" w:cs="Tahoma"/>
        </w:rPr>
        <w:t xml:space="preserve"> supplying</w:t>
      </w:r>
      <w:r w:rsidRPr="002E47E7">
        <w:rPr>
          <w:rFonts w:ascii="Tahoma" w:hAnsi="Tahoma" w:cs="Tahoma"/>
        </w:rPr>
        <w:t xml:space="preserve"> </w:t>
      </w:r>
      <w:r>
        <w:rPr>
          <w:rFonts w:ascii="Tahoma" w:hAnsi="Tahoma" w:cs="Tahoma"/>
        </w:rPr>
        <w:t xml:space="preserve">farm </w:t>
      </w:r>
      <w:r w:rsidRPr="002E47E7">
        <w:rPr>
          <w:rFonts w:ascii="Tahoma" w:hAnsi="Tahoma" w:cs="Tahoma"/>
        </w:rPr>
        <w:t>input</w:t>
      </w:r>
      <w:r>
        <w:rPr>
          <w:rFonts w:ascii="Tahoma" w:hAnsi="Tahoma" w:cs="Tahoma"/>
        </w:rPr>
        <w:t xml:space="preserve">, land preparation, transplanting, weeding, </w:t>
      </w:r>
      <w:r w:rsidRPr="002E47E7">
        <w:rPr>
          <w:rFonts w:ascii="Tahoma" w:hAnsi="Tahoma" w:cs="Tahoma"/>
        </w:rPr>
        <w:t xml:space="preserve"> harvest</w:t>
      </w:r>
      <w:r>
        <w:rPr>
          <w:rFonts w:ascii="Tahoma" w:hAnsi="Tahoma" w:cs="Tahoma"/>
        </w:rPr>
        <w:t>ing and selling the paddy.  And this new syst</w:t>
      </w:r>
      <w:r w:rsidRPr="002E47E7">
        <w:rPr>
          <w:rFonts w:ascii="Tahoma" w:hAnsi="Tahoma" w:cs="Tahoma"/>
        </w:rPr>
        <w:t xml:space="preserve">em increase farmer income Rp 1.5 </w:t>
      </w:r>
      <w:r>
        <w:rPr>
          <w:rFonts w:ascii="Tahoma" w:hAnsi="Tahoma" w:cs="Tahoma"/>
        </w:rPr>
        <w:t>to</w:t>
      </w:r>
      <w:r w:rsidRPr="002E47E7">
        <w:rPr>
          <w:rFonts w:ascii="Tahoma" w:hAnsi="Tahoma" w:cs="Tahoma"/>
        </w:rPr>
        <w:t xml:space="preserve"> 2 million per </w:t>
      </w:r>
      <w:r>
        <w:rPr>
          <w:rFonts w:ascii="Tahoma" w:hAnsi="Tahoma" w:cs="Tahoma"/>
        </w:rPr>
        <w:t>stakes</w:t>
      </w:r>
      <w:r w:rsidRPr="002E47E7">
        <w:rPr>
          <w:rFonts w:ascii="Tahoma" w:hAnsi="Tahoma" w:cs="Tahoma"/>
        </w:rPr>
        <w:t xml:space="preserve"> (1 stakes = 1/3 ha). So the </w:t>
      </w:r>
      <w:r>
        <w:rPr>
          <w:rFonts w:ascii="Tahoma" w:hAnsi="Tahoma" w:cs="Tahoma"/>
        </w:rPr>
        <w:t>implementing</w:t>
      </w:r>
      <w:r w:rsidRPr="002E47E7">
        <w:rPr>
          <w:rFonts w:ascii="Tahoma" w:hAnsi="Tahoma" w:cs="Tahoma"/>
        </w:rPr>
        <w:t xml:space="preserve"> rice mechanization </w:t>
      </w:r>
      <w:r>
        <w:rPr>
          <w:rFonts w:ascii="Tahoma" w:hAnsi="Tahoma" w:cs="Tahoma"/>
        </w:rPr>
        <w:t xml:space="preserve">is </w:t>
      </w:r>
      <w:r w:rsidRPr="002E47E7">
        <w:rPr>
          <w:rFonts w:ascii="Tahoma" w:hAnsi="Tahoma" w:cs="Tahoma"/>
        </w:rPr>
        <w:t xml:space="preserve">directly </w:t>
      </w:r>
      <w:r>
        <w:rPr>
          <w:rFonts w:ascii="Tahoma" w:hAnsi="Tahoma" w:cs="Tahoma"/>
        </w:rPr>
        <w:t xml:space="preserve">give profit for </w:t>
      </w:r>
      <w:r w:rsidRPr="002E47E7">
        <w:rPr>
          <w:rFonts w:ascii="Tahoma" w:hAnsi="Tahoma" w:cs="Tahoma"/>
        </w:rPr>
        <w:t>farmers.</w:t>
      </w:r>
    </w:p>
    <w:p w:rsidR="00A70949" w:rsidRDefault="00A70949" w:rsidP="00A70949">
      <w:pPr>
        <w:spacing w:after="200"/>
        <w:jc w:val="both"/>
        <w:rPr>
          <w:rFonts w:ascii="Tahoma" w:hAnsi="Tahoma" w:cs="Tahoma"/>
        </w:rPr>
      </w:pPr>
      <w:r>
        <w:rPr>
          <w:rFonts w:ascii="Tahoma" w:hAnsi="Tahoma" w:cs="Tahoma"/>
        </w:rPr>
        <w:t>Key Word : mechanization, rice prod</w:t>
      </w:r>
      <w:r w:rsidR="002375DD">
        <w:rPr>
          <w:rFonts w:ascii="Tahoma" w:hAnsi="Tahoma" w:cs="Tahoma"/>
        </w:rPr>
        <w:t>u</w:t>
      </w:r>
      <w:bookmarkStart w:id="0" w:name="_GoBack"/>
      <w:bookmarkEnd w:id="0"/>
      <w:r>
        <w:rPr>
          <w:rFonts w:ascii="Tahoma" w:hAnsi="Tahoma" w:cs="Tahoma"/>
        </w:rPr>
        <w:t>ction, farmer institution</w:t>
      </w:r>
    </w:p>
    <w:p w:rsidR="00A70949" w:rsidRDefault="00A70949" w:rsidP="00A70949">
      <w:pPr>
        <w:spacing w:after="200"/>
        <w:jc w:val="both"/>
        <w:rPr>
          <w:rFonts w:ascii="Tahoma" w:hAnsi="Tahoma" w:cs="Tahoma"/>
        </w:rPr>
      </w:pPr>
    </w:p>
    <w:p w:rsidR="00A70949" w:rsidRDefault="00A70949" w:rsidP="00A70949">
      <w:pPr>
        <w:spacing w:after="200"/>
        <w:jc w:val="both"/>
        <w:rPr>
          <w:rFonts w:ascii="Tahoma" w:hAnsi="Tahoma" w:cs="Tahoma"/>
        </w:rPr>
      </w:pPr>
      <w:r>
        <w:rPr>
          <w:rFonts w:ascii="Tahoma" w:hAnsi="Tahoma" w:cs="Tahoma"/>
        </w:rPr>
        <w:t>*Researcher in Indonesian Center for Agricultural Enginering Research and Development, MOA</w:t>
      </w:r>
    </w:p>
    <w:p w:rsidR="00ED248F" w:rsidRPr="00ED248F" w:rsidRDefault="00ED248F" w:rsidP="00A70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rPr>
      </w:pPr>
    </w:p>
    <w:sectPr w:rsidR="00ED248F" w:rsidRPr="00ED2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F94E87"/>
    <w:multiLevelType w:val="multilevel"/>
    <w:tmpl w:val="48262FE8"/>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A22"/>
    <w:rsid w:val="00000052"/>
    <w:rsid w:val="00094ACB"/>
    <w:rsid w:val="002375DD"/>
    <w:rsid w:val="00331FBC"/>
    <w:rsid w:val="00496A26"/>
    <w:rsid w:val="00575A22"/>
    <w:rsid w:val="00640074"/>
    <w:rsid w:val="008E0601"/>
    <w:rsid w:val="008F7B59"/>
    <w:rsid w:val="00A70949"/>
    <w:rsid w:val="00E92631"/>
    <w:rsid w:val="00ED20D6"/>
    <w:rsid w:val="00ED248F"/>
    <w:rsid w:val="00FD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D6568-658F-440D-A034-8DB2FA9CF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A22"/>
    <w:pPr>
      <w:ind w:left="720"/>
      <w:contextualSpacing/>
    </w:pPr>
  </w:style>
  <w:style w:type="paragraph" w:styleId="HTMLPreformatted">
    <w:name w:val="HTML Preformatted"/>
    <w:basedOn w:val="Normal"/>
    <w:link w:val="HTMLPreformattedChar"/>
    <w:uiPriority w:val="99"/>
    <w:semiHidden/>
    <w:unhideWhenUsed/>
    <w:rsid w:val="00ED2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D248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90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8BD0C-B88B-49FF-99FE-2D50B4BC0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Uning Budiharti</dc:creator>
  <cp:keywords/>
  <dc:description/>
  <cp:lastModifiedBy>Uning Budiharti</cp:lastModifiedBy>
  <cp:revision>3</cp:revision>
  <dcterms:created xsi:type="dcterms:W3CDTF">2018-02-10T03:02:00Z</dcterms:created>
  <dcterms:modified xsi:type="dcterms:W3CDTF">2018-02-10T03:05:00Z</dcterms:modified>
</cp:coreProperties>
</file>