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349" w:rsidRPr="000D4349" w:rsidRDefault="000D4349">
      <w:pPr>
        <w:rPr>
          <w:rFonts w:ascii="Times New Roman" w:hAnsi="Times New Roman" w:cs="Times New Roman"/>
          <w:b/>
          <w:sz w:val="28"/>
          <w:szCs w:val="28"/>
        </w:rPr>
      </w:pPr>
      <w:r w:rsidRPr="000D4349">
        <w:rPr>
          <w:rFonts w:ascii="Times New Roman" w:hAnsi="Times New Roman" w:cs="Times New Roman"/>
          <w:b/>
          <w:sz w:val="28"/>
          <w:szCs w:val="28"/>
        </w:rPr>
        <w:t xml:space="preserve">Lethal effect of pesticides use on crops used by the farmers in comparison to safe to use </w:t>
      </w:r>
      <w:proofErr w:type="spellStart"/>
      <w:r w:rsidRPr="000D4349">
        <w:rPr>
          <w:rFonts w:ascii="Times New Roman" w:hAnsi="Times New Roman" w:cs="Times New Roman"/>
          <w:b/>
          <w:sz w:val="28"/>
          <w:szCs w:val="28"/>
        </w:rPr>
        <w:t>ecofriendly</w:t>
      </w:r>
      <w:proofErr w:type="spellEnd"/>
      <w:r w:rsidRPr="000D4349">
        <w:rPr>
          <w:rFonts w:ascii="Times New Roman" w:hAnsi="Times New Roman" w:cs="Times New Roman"/>
          <w:b/>
          <w:sz w:val="28"/>
          <w:szCs w:val="28"/>
        </w:rPr>
        <w:t xml:space="preserve"> </w:t>
      </w:r>
      <w:proofErr w:type="spellStart"/>
      <w:r w:rsidRPr="000D4349">
        <w:rPr>
          <w:rFonts w:ascii="Times New Roman" w:hAnsi="Times New Roman" w:cs="Times New Roman"/>
          <w:b/>
          <w:sz w:val="28"/>
          <w:szCs w:val="28"/>
        </w:rPr>
        <w:t>biofertilizers</w:t>
      </w:r>
      <w:proofErr w:type="spellEnd"/>
      <w:r w:rsidRPr="000D4349">
        <w:rPr>
          <w:rFonts w:ascii="Times New Roman" w:hAnsi="Times New Roman" w:cs="Times New Roman"/>
          <w:b/>
          <w:sz w:val="28"/>
          <w:szCs w:val="28"/>
        </w:rPr>
        <w:t>.</w:t>
      </w:r>
    </w:p>
    <w:p w:rsidR="000D4349" w:rsidRPr="000D4349" w:rsidRDefault="000D4349">
      <w:pPr>
        <w:rPr>
          <w:rFonts w:ascii="Times New Roman" w:hAnsi="Times New Roman" w:cs="Times New Roman"/>
          <w:b/>
          <w:sz w:val="24"/>
          <w:szCs w:val="24"/>
        </w:rPr>
      </w:pPr>
    </w:p>
    <w:p w:rsidR="00C500A0" w:rsidRPr="000D4349" w:rsidRDefault="00C500A0" w:rsidP="00C500A0">
      <w:pPr>
        <w:spacing w:line="360" w:lineRule="auto"/>
        <w:jc w:val="center"/>
        <w:rPr>
          <w:rFonts w:ascii="Times New Roman" w:hAnsi="Times New Roman" w:cs="Times New Roman"/>
          <w:b/>
          <w:sz w:val="24"/>
          <w:szCs w:val="24"/>
        </w:rPr>
      </w:pPr>
      <w:proofErr w:type="spellStart"/>
      <w:r w:rsidRPr="000D4349">
        <w:rPr>
          <w:rFonts w:ascii="Times New Roman" w:hAnsi="Times New Roman" w:cs="Times New Roman"/>
          <w:b/>
          <w:sz w:val="24"/>
          <w:szCs w:val="24"/>
        </w:rPr>
        <w:t>Nitika</w:t>
      </w:r>
      <w:proofErr w:type="spellEnd"/>
      <w:r w:rsidRPr="000D4349">
        <w:rPr>
          <w:rFonts w:ascii="Times New Roman" w:hAnsi="Times New Roman" w:cs="Times New Roman"/>
          <w:b/>
          <w:sz w:val="24"/>
          <w:szCs w:val="24"/>
        </w:rPr>
        <w:t xml:space="preserve"> </w:t>
      </w:r>
      <w:proofErr w:type="spellStart"/>
      <w:r w:rsidRPr="000D4349">
        <w:rPr>
          <w:rFonts w:ascii="Times New Roman" w:hAnsi="Times New Roman" w:cs="Times New Roman"/>
          <w:b/>
          <w:sz w:val="24"/>
          <w:szCs w:val="24"/>
        </w:rPr>
        <w:t>Thakur</w:t>
      </w:r>
      <w:proofErr w:type="spellEnd"/>
      <w:r w:rsidRPr="000D4349">
        <w:rPr>
          <w:rFonts w:ascii="Times New Roman" w:hAnsi="Times New Roman" w:cs="Times New Roman"/>
          <w:b/>
          <w:sz w:val="24"/>
          <w:szCs w:val="24"/>
        </w:rPr>
        <w:t xml:space="preserve"> </w:t>
      </w:r>
    </w:p>
    <w:p w:rsidR="00C500A0" w:rsidRPr="00224486" w:rsidRDefault="00C500A0" w:rsidP="00C500A0">
      <w:pPr>
        <w:spacing w:line="360" w:lineRule="auto"/>
        <w:jc w:val="center"/>
        <w:rPr>
          <w:rFonts w:ascii="Times New Roman" w:hAnsi="Times New Roman" w:cs="Times New Roman"/>
          <w:b/>
          <w:i/>
          <w:sz w:val="24"/>
          <w:szCs w:val="24"/>
        </w:rPr>
      </w:pPr>
      <w:r w:rsidRPr="00224486">
        <w:rPr>
          <w:rFonts w:ascii="Times New Roman" w:hAnsi="Times New Roman" w:cs="Times New Roman"/>
          <w:b/>
          <w:i/>
          <w:sz w:val="24"/>
          <w:szCs w:val="24"/>
        </w:rPr>
        <w:t>nitikathakur45@gmail.com</w:t>
      </w:r>
    </w:p>
    <w:p w:rsidR="00C500A0" w:rsidRPr="004C78D3" w:rsidRDefault="00C500A0" w:rsidP="00C500A0">
      <w:pPr>
        <w:autoSpaceDE w:val="0"/>
        <w:autoSpaceDN w:val="0"/>
        <w:adjustRightInd w:val="0"/>
        <w:spacing w:after="200" w:line="360" w:lineRule="auto"/>
        <w:jc w:val="center"/>
        <w:rPr>
          <w:rFonts w:ascii="Times New Roman" w:eastAsiaTheme="minorEastAsia" w:hAnsi="Times New Roman" w:cs="Times New Roman"/>
          <w:bCs/>
          <w:sz w:val="24"/>
          <w:szCs w:val="24"/>
        </w:rPr>
      </w:pPr>
      <w:proofErr w:type="spellStart"/>
      <w:r w:rsidRPr="004C78D3">
        <w:rPr>
          <w:rFonts w:ascii="Times New Roman" w:eastAsiaTheme="minorEastAsia" w:hAnsi="Times New Roman" w:cs="Times New Roman"/>
          <w:bCs/>
          <w:sz w:val="24"/>
          <w:szCs w:val="24"/>
        </w:rPr>
        <w:t>Shoolini</w:t>
      </w:r>
      <w:proofErr w:type="spellEnd"/>
      <w:r w:rsidRPr="004C78D3">
        <w:rPr>
          <w:rFonts w:ascii="Times New Roman" w:eastAsiaTheme="minorEastAsia" w:hAnsi="Times New Roman" w:cs="Times New Roman"/>
          <w:bCs/>
          <w:sz w:val="24"/>
          <w:szCs w:val="24"/>
        </w:rPr>
        <w:t xml:space="preserve"> University of Biotechnology and Management Sciences</w:t>
      </w:r>
      <w:r>
        <w:rPr>
          <w:rFonts w:ascii="Times New Roman" w:eastAsiaTheme="minorEastAsia" w:hAnsi="Times New Roman" w:cs="Times New Roman"/>
          <w:bCs/>
          <w:sz w:val="24"/>
          <w:szCs w:val="24"/>
        </w:rPr>
        <w:t>,</w:t>
      </w:r>
    </w:p>
    <w:p w:rsidR="00C500A0" w:rsidRPr="004C78D3" w:rsidRDefault="00C500A0" w:rsidP="00C500A0">
      <w:pPr>
        <w:autoSpaceDE w:val="0"/>
        <w:autoSpaceDN w:val="0"/>
        <w:adjustRightInd w:val="0"/>
        <w:spacing w:after="200" w:line="360" w:lineRule="auto"/>
        <w:jc w:val="center"/>
        <w:rPr>
          <w:rFonts w:ascii="Times New Roman" w:eastAsiaTheme="minorEastAsia" w:hAnsi="Times New Roman" w:cs="Times New Roman"/>
          <w:bCs/>
          <w:sz w:val="24"/>
          <w:szCs w:val="24"/>
        </w:rPr>
      </w:pPr>
      <w:proofErr w:type="spellStart"/>
      <w:r w:rsidRPr="004C78D3">
        <w:rPr>
          <w:rFonts w:ascii="Times New Roman" w:eastAsiaTheme="minorEastAsia" w:hAnsi="Times New Roman" w:cs="Times New Roman"/>
          <w:bCs/>
          <w:sz w:val="24"/>
          <w:szCs w:val="24"/>
        </w:rPr>
        <w:t>Solan</w:t>
      </w:r>
      <w:proofErr w:type="spellEnd"/>
      <w:r w:rsidRPr="004C78D3">
        <w:rPr>
          <w:rFonts w:ascii="Times New Roman" w:eastAsiaTheme="minorEastAsia" w:hAnsi="Times New Roman" w:cs="Times New Roman"/>
          <w:bCs/>
          <w:sz w:val="24"/>
          <w:szCs w:val="24"/>
        </w:rPr>
        <w:t xml:space="preserve"> 173212, Himachal Pradesh</w:t>
      </w:r>
    </w:p>
    <w:p w:rsidR="0018115B" w:rsidRPr="00C500A0" w:rsidRDefault="00C500A0" w:rsidP="00C500A0">
      <w:pPr>
        <w:spacing w:line="360" w:lineRule="auto"/>
        <w:jc w:val="center"/>
        <w:rPr>
          <w:rFonts w:ascii="Times New Roman" w:hAnsi="Times New Roman" w:cs="Times New Roman"/>
          <w:b/>
          <w:color w:val="000000" w:themeColor="text1"/>
          <w:sz w:val="20"/>
          <w:szCs w:val="20"/>
        </w:rPr>
      </w:pPr>
      <w:r w:rsidRPr="004061A4">
        <w:rPr>
          <w:rFonts w:ascii="Times New Roman" w:hAnsi="Times New Roman" w:cs="Times New Roman"/>
          <w:b/>
          <w:sz w:val="24"/>
          <w:szCs w:val="24"/>
        </w:rPr>
        <w:t>ABSTRACT</w:t>
      </w:r>
    </w:p>
    <w:p w:rsidR="00D5790F" w:rsidRPr="008E3E95" w:rsidRDefault="00D5790F" w:rsidP="00C6168B">
      <w:pPr>
        <w:spacing w:line="360" w:lineRule="auto"/>
        <w:jc w:val="both"/>
        <w:rPr>
          <w:rFonts w:ascii="Times New Roman" w:hAnsi="Times New Roman" w:cs="Times New Roman"/>
          <w:sz w:val="24"/>
          <w:szCs w:val="24"/>
        </w:rPr>
      </w:pPr>
      <w:r w:rsidRPr="008E3E95">
        <w:rPr>
          <w:rFonts w:ascii="Times New Roman" w:hAnsi="Times New Roman" w:cs="Times New Roman"/>
          <w:sz w:val="24"/>
          <w:szCs w:val="24"/>
        </w:rPr>
        <w:t xml:space="preserve">The quality of fresh produce is often judged by visual characteristics such as size, shape, color, and freedom from blemishes which, it could be argued, are enhanced by pesticide and fungicide applications. </w:t>
      </w:r>
      <w:proofErr w:type="gramStart"/>
      <w:r w:rsidRPr="008E3E95">
        <w:rPr>
          <w:rFonts w:ascii="Times New Roman" w:hAnsi="Times New Roman" w:cs="Times New Roman"/>
          <w:sz w:val="24"/>
          <w:szCs w:val="24"/>
        </w:rPr>
        <w:t>A wider definition of food quality which includes six criteria, embracing functional, biological, nutritional, sensual, ethical and ‘authentic’ considerations</w:t>
      </w:r>
      <w:r w:rsidRPr="008E3E95">
        <w:rPr>
          <w:rFonts w:ascii="Times New Roman" w:hAnsi="Times New Roman" w:cs="Times New Roman"/>
          <w:color w:val="000000" w:themeColor="text1"/>
          <w:sz w:val="24"/>
          <w:szCs w:val="24"/>
        </w:rPr>
        <w:t>.</w:t>
      </w:r>
      <w:proofErr w:type="gramEnd"/>
      <w:r w:rsidRPr="008E3E95">
        <w:rPr>
          <w:rFonts w:ascii="Times New Roman" w:hAnsi="Times New Roman" w:cs="Times New Roman"/>
          <w:color w:val="000000" w:themeColor="text1"/>
          <w:sz w:val="24"/>
          <w:szCs w:val="24"/>
        </w:rPr>
        <w:t xml:space="preserve"> </w:t>
      </w:r>
      <w:r w:rsidRPr="008E3E95">
        <w:rPr>
          <w:rFonts w:ascii="Times New Roman" w:hAnsi="Times New Roman" w:cs="Times New Roman"/>
          <w:sz w:val="24"/>
          <w:szCs w:val="24"/>
        </w:rPr>
        <w:t>The present studies deals with a combinatorial study and breakthrough aimed at differentiating the conventional and organic farming systems, thus ensuring the criteria food security and safety of food.</w:t>
      </w:r>
      <w:r w:rsidRPr="008E3E95">
        <w:rPr>
          <w:rFonts w:ascii="Times New Roman" w:eastAsia="Times New Roman" w:hAnsi="Times New Roman" w:cs="Times New Roman"/>
          <w:sz w:val="24"/>
          <w:szCs w:val="24"/>
        </w:rPr>
        <w:t xml:space="preserve"> A Field trial</w:t>
      </w:r>
      <w:r w:rsidRPr="008E3E95">
        <w:rPr>
          <w:rFonts w:ascii="Times New Roman" w:hAnsi="Times New Roman" w:cs="Times New Roman"/>
          <w:sz w:val="24"/>
          <w:szCs w:val="24"/>
        </w:rPr>
        <w:t xml:space="preserve"> was laid out in a Randomized Block Design (RBD) underlying three farming systems viz. organic, conventional and chemical treatments, with eight treatments replicated thrice.</w:t>
      </w:r>
      <w:r w:rsidRPr="008E3E95">
        <w:rPr>
          <w:rFonts w:ascii="Times New Roman" w:eastAsia="Times New Roman" w:hAnsi="Times New Roman" w:cs="Times New Roman"/>
          <w:sz w:val="24"/>
          <w:szCs w:val="24"/>
        </w:rPr>
        <w:t xml:space="preserve"> </w:t>
      </w:r>
      <w:r w:rsidRPr="008E3E95">
        <w:rPr>
          <w:rFonts w:ascii="Times New Roman" w:hAnsi="Times New Roman" w:cs="Times New Roman"/>
          <w:bCs/>
          <w:sz w:val="24"/>
          <w:szCs w:val="24"/>
        </w:rPr>
        <w:t>The data pertaining to estimation of various parameters was analyzed by significance tests tested by analysis of variance (ANOVA) (</w:t>
      </w:r>
      <m:oMath>
        <m:r>
          <w:rPr>
            <w:rFonts w:ascii="Cambria Math" w:hAnsi="Cambria Math" w:cs="Times New Roman"/>
            <w:sz w:val="24"/>
            <w:szCs w:val="24"/>
          </w:rPr>
          <m:t>p</m:t>
        </m:r>
        <m:r>
          <w:rPr>
            <w:rFonts w:ascii="Cambria Math" w:hAnsi="Times New Roman" w:cs="Times New Roman"/>
            <w:sz w:val="24"/>
            <w:szCs w:val="24"/>
          </w:rPr>
          <m:t xml:space="preserve"> </m:t>
        </m:r>
      </m:oMath>
      <w:r w:rsidRPr="008E3E95">
        <w:rPr>
          <w:rFonts w:ascii="Times New Roman" w:hAnsi="Times New Roman" w:cs="Times New Roman"/>
          <w:bCs/>
          <w:sz w:val="24"/>
          <w:szCs w:val="24"/>
        </w:rPr>
        <w:t xml:space="preserve">=0.05) with SPSS STAT 20 Software for Randomized Block Design (RBD) and Post Hoc </w:t>
      </w:r>
      <w:proofErr w:type="spellStart"/>
      <w:r w:rsidRPr="008E3E95">
        <w:rPr>
          <w:rFonts w:ascii="Times New Roman" w:hAnsi="Times New Roman" w:cs="Times New Roman"/>
          <w:bCs/>
          <w:sz w:val="24"/>
          <w:szCs w:val="24"/>
        </w:rPr>
        <w:t>Tukey’s</w:t>
      </w:r>
      <w:proofErr w:type="spellEnd"/>
      <w:r w:rsidRPr="008E3E95">
        <w:rPr>
          <w:rFonts w:ascii="Times New Roman" w:hAnsi="Times New Roman" w:cs="Times New Roman"/>
          <w:bCs/>
          <w:sz w:val="24"/>
          <w:szCs w:val="24"/>
        </w:rPr>
        <w:t xml:space="preserve"> Test.</w:t>
      </w:r>
      <w:r w:rsidRPr="008E3E95">
        <w:rPr>
          <w:rFonts w:ascii="Times New Roman" w:hAnsi="Times New Roman" w:cs="Times New Roman"/>
          <w:sz w:val="24"/>
          <w:szCs w:val="24"/>
        </w:rPr>
        <w:t xml:space="preserve"> </w:t>
      </w:r>
      <w:r w:rsidR="0018115B" w:rsidRPr="008E3E95">
        <w:rPr>
          <w:rFonts w:ascii="Times New Roman" w:hAnsi="Times New Roman" w:cs="Times New Roman"/>
          <w:sz w:val="24"/>
          <w:szCs w:val="24"/>
        </w:rPr>
        <w:t xml:space="preserve">The pesticide residues analysis by GCMS in the present studies, revealed a lower percentage of residues in organic tomato fruits as compared to the control. A considerable reduction of 0.28ppm in </w:t>
      </w:r>
      <w:proofErr w:type="spellStart"/>
      <w:r w:rsidR="0018115B" w:rsidRPr="008E3E95">
        <w:rPr>
          <w:rFonts w:ascii="Times New Roman" w:hAnsi="Times New Roman" w:cs="Times New Roman"/>
          <w:sz w:val="24"/>
          <w:szCs w:val="24"/>
        </w:rPr>
        <w:t>propergite</w:t>
      </w:r>
      <w:proofErr w:type="spellEnd"/>
      <w:r w:rsidR="0018115B" w:rsidRPr="008E3E95">
        <w:rPr>
          <w:rFonts w:ascii="Times New Roman" w:hAnsi="Times New Roman" w:cs="Times New Roman"/>
          <w:sz w:val="24"/>
          <w:szCs w:val="24"/>
        </w:rPr>
        <w:t xml:space="preserve"> residues, 0.03ppm in deck and 3.77ppm in </w:t>
      </w:r>
      <w:proofErr w:type="spellStart"/>
      <w:r w:rsidR="0018115B" w:rsidRPr="008E3E95">
        <w:rPr>
          <w:rFonts w:ascii="Times New Roman" w:hAnsi="Times New Roman" w:cs="Times New Roman"/>
          <w:sz w:val="24"/>
          <w:szCs w:val="24"/>
        </w:rPr>
        <w:t>acephate</w:t>
      </w:r>
      <w:proofErr w:type="spellEnd"/>
      <w:r w:rsidR="0018115B" w:rsidRPr="008E3E95">
        <w:rPr>
          <w:rFonts w:ascii="Times New Roman" w:hAnsi="Times New Roman" w:cs="Times New Roman"/>
          <w:sz w:val="24"/>
          <w:szCs w:val="24"/>
        </w:rPr>
        <w:t xml:space="preserve"> was recorded under organic treatment (T</w:t>
      </w:r>
      <w:r w:rsidR="0018115B" w:rsidRPr="008E3E95">
        <w:rPr>
          <w:rFonts w:ascii="Constantia" w:hAnsi="Constantia" w:cs="Times New Roman"/>
          <w:sz w:val="24"/>
          <w:szCs w:val="24"/>
        </w:rPr>
        <w:t>₃</w:t>
      </w:r>
      <w:r w:rsidR="0018115B" w:rsidRPr="008E3E95">
        <w:rPr>
          <w:rFonts w:ascii="Times New Roman" w:hAnsi="Times New Roman" w:cs="Times New Roman"/>
          <w:sz w:val="24"/>
          <w:szCs w:val="24"/>
        </w:rPr>
        <w:t>) over the control during two consecutive years of study.</w:t>
      </w:r>
      <w:r w:rsidRPr="008E3E95">
        <w:rPr>
          <w:rFonts w:ascii="Times New Roman" w:hAnsi="Times New Roman" w:cs="Times New Roman"/>
          <w:sz w:val="24"/>
          <w:szCs w:val="24"/>
        </w:rPr>
        <w:t xml:space="preserve"> It can be concluded from the present studies that by adopting appropriate combination of organic production technologies, food safety can be enhanced.</w:t>
      </w:r>
    </w:p>
    <w:p w:rsidR="00D5790F" w:rsidRPr="008E3E95" w:rsidRDefault="00D5790F" w:rsidP="00D5790F">
      <w:pPr>
        <w:spacing w:line="360" w:lineRule="auto"/>
        <w:jc w:val="both"/>
        <w:rPr>
          <w:rFonts w:ascii="Times New Roman" w:hAnsi="Times New Roman" w:cs="Times New Roman"/>
          <w:sz w:val="24"/>
          <w:szCs w:val="24"/>
        </w:rPr>
      </w:pPr>
      <w:r w:rsidRPr="008E3E95">
        <w:rPr>
          <w:rFonts w:ascii="Times New Roman" w:hAnsi="Times New Roman" w:cs="Times New Roman"/>
          <w:b/>
          <w:sz w:val="24"/>
          <w:szCs w:val="24"/>
        </w:rPr>
        <w:t>Key words</w:t>
      </w:r>
      <w:r w:rsidRPr="008E3E95">
        <w:rPr>
          <w:rFonts w:ascii="Times New Roman" w:hAnsi="Times New Roman" w:cs="Times New Roman"/>
          <w:sz w:val="24"/>
          <w:szCs w:val="24"/>
        </w:rPr>
        <w:t xml:space="preserve">: Tomato, organic amendments, </w:t>
      </w:r>
      <w:r w:rsidR="008E3E95">
        <w:rPr>
          <w:rFonts w:ascii="Times New Roman" w:hAnsi="Times New Roman" w:cs="Times New Roman"/>
          <w:sz w:val="24"/>
          <w:szCs w:val="24"/>
        </w:rPr>
        <w:t>GCMS, Food safety, Pesticides.</w:t>
      </w:r>
    </w:p>
    <w:p w:rsidR="0018115B" w:rsidRPr="008E3E95" w:rsidRDefault="0018115B">
      <w:pPr>
        <w:rPr>
          <w:rFonts w:ascii="Times New Roman" w:hAnsi="Times New Roman" w:cs="Times New Roman"/>
          <w:sz w:val="24"/>
          <w:szCs w:val="24"/>
        </w:rPr>
      </w:pPr>
    </w:p>
    <w:sectPr w:rsidR="0018115B" w:rsidRPr="008E3E95" w:rsidSect="00FE06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8115B"/>
    <w:rsid w:val="000D4349"/>
    <w:rsid w:val="0018115B"/>
    <w:rsid w:val="001C27C7"/>
    <w:rsid w:val="00385DFE"/>
    <w:rsid w:val="00391084"/>
    <w:rsid w:val="00461705"/>
    <w:rsid w:val="008E3E95"/>
    <w:rsid w:val="00C3347F"/>
    <w:rsid w:val="00C500A0"/>
    <w:rsid w:val="00C6168B"/>
    <w:rsid w:val="00D5790F"/>
    <w:rsid w:val="00FE06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6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79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90F"/>
    <w:rPr>
      <w:rFonts w:ascii="Tahoma" w:hAnsi="Tahoma" w:cs="Tahoma"/>
      <w:sz w:val="16"/>
      <w:szCs w:val="16"/>
    </w:rPr>
  </w:style>
  <w:style w:type="character" w:customStyle="1" w:styleId="apple-converted-space">
    <w:name w:val="apple-converted-space"/>
    <w:basedOn w:val="DefaultParagraphFont"/>
    <w:rsid w:val="00D5790F"/>
  </w:style>
  <w:style w:type="character" w:styleId="Hyperlink">
    <w:name w:val="Hyperlink"/>
    <w:basedOn w:val="DefaultParagraphFont"/>
    <w:uiPriority w:val="99"/>
    <w:semiHidden/>
    <w:unhideWhenUsed/>
    <w:rsid w:val="00D5790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dell1</dc:creator>
  <cp:lastModifiedBy>dell1</cp:lastModifiedBy>
  <cp:revision>6</cp:revision>
  <dcterms:created xsi:type="dcterms:W3CDTF">2016-04-15T03:56:00Z</dcterms:created>
  <dcterms:modified xsi:type="dcterms:W3CDTF">2016-04-15T05:00:00Z</dcterms:modified>
</cp:coreProperties>
</file>