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320" w:rsidRPr="006B0BD1" w:rsidRDefault="00AD1320" w:rsidP="00D56E74">
      <w:pPr>
        <w:jc w:val="center"/>
        <w:rPr>
          <w:rStyle w:val="hps"/>
          <w:b/>
          <w:lang w:val="en-US"/>
        </w:rPr>
      </w:pPr>
      <w:r w:rsidRPr="006B0BD1">
        <w:rPr>
          <w:rStyle w:val="hps"/>
          <w:b/>
          <w:lang w:val="en-US"/>
        </w:rPr>
        <w:t>EVOLUTION</w:t>
      </w:r>
      <w:r w:rsidRPr="006B0BD1">
        <w:rPr>
          <w:rStyle w:val="longtext"/>
          <w:b/>
          <w:lang w:val="en-US"/>
        </w:rPr>
        <w:t xml:space="preserve"> </w:t>
      </w:r>
      <w:r w:rsidRPr="006B0BD1">
        <w:rPr>
          <w:rStyle w:val="hps"/>
          <w:b/>
          <w:lang w:val="en-US"/>
        </w:rPr>
        <w:t>OF</w:t>
      </w:r>
      <w:r w:rsidRPr="006B0BD1">
        <w:rPr>
          <w:rStyle w:val="longtext"/>
          <w:b/>
          <w:lang w:val="en-US"/>
        </w:rPr>
        <w:t xml:space="preserve"> </w:t>
      </w:r>
      <w:r>
        <w:rPr>
          <w:rStyle w:val="longtext"/>
          <w:b/>
          <w:lang w:val="en-US"/>
        </w:rPr>
        <w:t xml:space="preserve">COCONUT </w:t>
      </w:r>
      <w:r w:rsidRPr="006B0BD1">
        <w:rPr>
          <w:rStyle w:val="hps"/>
          <w:b/>
          <w:lang w:val="en-US"/>
        </w:rPr>
        <w:t>PRODUCTION</w:t>
      </w:r>
      <w:r w:rsidRPr="006B0BD1">
        <w:rPr>
          <w:rStyle w:val="longtext"/>
          <w:b/>
          <w:lang w:val="en-US"/>
        </w:rPr>
        <w:t xml:space="preserve"> </w:t>
      </w:r>
      <w:r w:rsidRPr="006B0BD1">
        <w:rPr>
          <w:rStyle w:val="hps"/>
          <w:b/>
          <w:lang w:val="en-US"/>
        </w:rPr>
        <w:t>IN</w:t>
      </w:r>
      <w:r w:rsidRPr="006B0BD1">
        <w:rPr>
          <w:rStyle w:val="longtext"/>
          <w:b/>
          <w:lang w:val="en-US"/>
        </w:rPr>
        <w:t xml:space="preserve"> </w:t>
      </w:r>
      <w:smartTag w:uri="urn:schemas-microsoft-com:office:smarttags" w:element="country-region">
        <w:smartTag w:uri="urn:schemas-microsoft-com:office:smarttags" w:element="place">
          <w:r w:rsidRPr="006B0BD1">
            <w:rPr>
              <w:rStyle w:val="hps"/>
              <w:b/>
              <w:lang w:val="en-US"/>
            </w:rPr>
            <w:t>BRAZIL</w:t>
          </w:r>
        </w:smartTag>
      </w:smartTag>
      <w:r w:rsidRPr="006B0BD1">
        <w:rPr>
          <w:rStyle w:val="longtext"/>
          <w:b/>
          <w:lang w:val="en-US"/>
        </w:rPr>
        <w:t xml:space="preserve">: </w:t>
      </w:r>
      <w:r>
        <w:rPr>
          <w:rStyle w:val="longtext"/>
          <w:b/>
          <w:lang w:val="en-US"/>
        </w:rPr>
        <w:t xml:space="preserve">CURRENT </w:t>
      </w:r>
      <w:r w:rsidRPr="006B0BD1">
        <w:rPr>
          <w:rStyle w:val="longtext"/>
          <w:b/>
          <w:lang w:val="en-US"/>
        </w:rPr>
        <w:t xml:space="preserve">SITUATION AND </w:t>
      </w:r>
      <w:r w:rsidRPr="006B0BD1">
        <w:rPr>
          <w:rStyle w:val="hps"/>
          <w:b/>
          <w:lang w:val="en-US"/>
        </w:rPr>
        <w:t>PERSPECTIVE</w:t>
      </w:r>
      <w:r>
        <w:rPr>
          <w:rStyle w:val="hps"/>
          <w:b/>
          <w:lang w:val="en-US"/>
        </w:rPr>
        <w:t>S</w:t>
      </w:r>
    </w:p>
    <w:p w:rsidR="00AD1320" w:rsidRDefault="00AD1320" w:rsidP="00D56E74">
      <w:pPr>
        <w:jc w:val="right"/>
        <w:rPr>
          <w:lang w:val="en-US"/>
        </w:rPr>
      </w:pPr>
    </w:p>
    <w:p w:rsidR="00AD1320" w:rsidRPr="00AE07BF" w:rsidRDefault="00AD1320" w:rsidP="00D56E74">
      <w:pPr>
        <w:jc w:val="right"/>
        <w:rPr>
          <w:lang w:val="en-US"/>
        </w:rPr>
      </w:pPr>
    </w:p>
    <w:p w:rsidR="00AD1320" w:rsidRPr="00D56E74" w:rsidRDefault="00AD1320" w:rsidP="00AE07BF">
      <w:pPr>
        <w:jc w:val="both"/>
        <w:rPr>
          <w:vertAlign w:val="superscript"/>
        </w:rPr>
      </w:pPr>
      <w:r w:rsidRPr="008573B6">
        <w:t>Carlos Roberto Martins</w:t>
      </w:r>
      <w:r>
        <w:rPr>
          <w:vertAlign w:val="superscript"/>
        </w:rPr>
        <w:t>1</w:t>
      </w:r>
      <w:r>
        <w:t xml:space="preserve">; </w:t>
      </w:r>
      <w:r w:rsidRPr="00E11B71">
        <w:t>Emiliano Fernandes Nassau Costa</w:t>
      </w:r>
      <w:r>
        <w:rPr>
          <w:vertAlign w:val="superscript"/>
        </w:rPr>
        <w:t>1</w:t>
      </w:r>
      <w:r>
        <w:t>; Luciano Alves de Jesus Júnior</w:t>
      </w:r>
      <w:r>
        <w:rPr>
          <w:vertAlign w:val="superscript"/>
        </w:rPr>
        <w:t>1</w:t>
      </w:r>
    </w:p>
    <w:p w:rsidR="00AD1320" w:rsidRDefault="00AD1320" w:rsidP="00DB5CF9">
      <w:pPr>
        <w:autoSpaceDE w:val="0"/>
        <w:autoSpaceDN w:val="0"/>
        <w:adjustRightInd w:val="0"/>
        <w:jc w:val="both"/>
        <w:rPr>
          <w:bCs/>
        </w:rPr>
      </w:pPr>
    </w:p>
    <w:p w:rsidR="00AD1320" w:rsidRPr="00806E8B" w:rsidRDefault="00AD1320" w:rsidP="00DB5CF9">
      <w:pPr>
        <w:autoSpaceDE w:val="0"/>
        <w:autoSpaceDN w:val="0"/>
        <w:adjustRightInd w:val="0"/>
        <w:jc w:val="both"/>
        <w:rPr>
          <w:color w:val="FF0000"/>
        </w:rPr>
      </w:pPr>
      <w:r>
        <w:rPr>
          <w:bCs/>
          <w:vertAlign w:val="superscript"/>
        </w:rPr>
        <w:t xml:space="preserve">1 </w:t>
      </w:r>
      <w:r w:rsidRPr="008573B6">
        <w:rPr>
          <w:bCs/>
        </w:rPr>
        <w:t>Embrapa Coastal Tablelands, Av. Beira-Mar 3250, Jardins, PO Box 44,</w:t>
      </w:r>
      <w:r w:rsidRPr="008573B6">
        <w:rPr>
          <w:rFonts w:ascii="TimesNewRomanPSMT" w:hAnsi="TimesNewRomanPSMT" w:cs="TimesNewRomanPSMT"/>
        </w:rPr>
        <w:t xml:space="preserve"> </w:t>
      </w:r>
      <w:r>
        <w:t>49025-040</w:t>
      </w:r>
      <w:r>
        <w:rPr>
          <w:bCs/>
        </w:rPr>
        <w:t>,</w:t>
      </w:r>
      <w:r w:rsidRPr="008573B6">
        <w:rPr>
          <w:bCs/>
        </w:rPr>
        <w:t xml:space="preserve"> Aracaju, SE, Brazil;</w:t>
      </w:r>
      <w:r w:rsidRPr="008573B6">
        <w:rPr>
          <w:kern w:val="24"/>
        </w:rPr>
        <w:t xml:space="preserve"> E-mail:</w:t>
      </w:r>
      <w:r>
        <w:rPr>
          <w:kern w:val="24"/>
        </w:rPr>
        <w:t xml:space="preserve"> </w:t>
      </w:r>
      <w:r w:rsidRPr="008573B6">
        <w:t>martins@cpatc.embrapa.br</w:t>
      </w:r>
      <w:r w:rsidRPr="00806E8B">
        <w:rPr>
          <w:color w:val="FF0000"/>
        </w:rPr>
        <w:t xml:space="preserve"> </w:t>
      </w:r>
    </w:p>
    <w:p w:rsidR="00AD1320" w:rsidRPr="00AE07BF" w:rsidRDefault="00AD1320" w:rsidP="00806E8B">
      <w:pPr>
        <w:spacing w:line="360" w:lineRule="auto"/>
        <w:jc w:val="both"/>
      </w:pPr>
    </w:p>
    <w:p w:rsidR="00AD1320" w:rsidRDefault="00AD1320" w:rsidP="00806E8B">
      <w:pPr>
        <w:spacing w:line="360" w:lineRule="auto"/>
        <w:jc w:val="both"/>
        <w:rPr>
          <w:rStyle w:val="longtext1"/>
          <w:sz w:val="24"/>
          <w:szCs w:val="24"/>
          <w:lang w:val="en-US"/>
        </w:rPr>
      </w:pPr>
      <w:r w:rsidRPr="00744A07">
        <w:rPr>
          <w:lang w:val="en-US"/>
        </w:rPr>
        <w:t xml:space="preserve">In recent years, coconut </w:t>
      </w:r>
      <w:r>
        <w:rPr>
          <w:lang w:val="en-US"/>
        </w:rPr>
        <w:t>(</w:t>
      </w:r>
      <w:r w:rsidRPr="007E731D">
        <w:rPr>
          <w:i/>
          <w:lang w:val="en-US"/>
        </w:rPr>
        <w:t>cocos n</w:t>
      </w:r>
      <w:r>
        <w:rPr>
          <w:i/>
          <w:lang w:val="en-US"/>
        </w:rPr>
        <w:t>u</w:t>
      </w:r>
      <w:r w:rsidRPr="007E731D">
        <w:rPr>
          <w:i/>
          <w:lang w:val="en-US"/>
        </w:rPr>
        <w:t>cifera</w:t>
      </w:r>
      <w:r>
        <w:rPr>
          <w:lang w:val="en-US"/>
        </w:rPr>
        <w:t xml:space="preserve"> L.) </w:t>
      </w:r>
      <w:r w:rsidRPr="00744A07">
        <w:rPr>
          <w:lang w:val="en-US"/>
        </w:rPr>
        <w:t xml:space="preserve">production </w:t>
      </w:r>
      <w:r>
        <w:rPr>
          <w:lang w:val="en-US"/>
        </w:rPr>
        <w:t xml:space="preserve">has been unleashing economic and productive transformations in </w:t>
      </w:r>
      <w:smartTag w:uri="urn:schemas-microsoft-com:office:smarttags" w:element="country-region">
        <w:smartTag w:uri="urn:schemas-microsoft-com:office:smarttags" w:element="place">
          <w:r>
            <w:rPr>
              <w:lang w:val="en-US"/>
            </w:rPr>
            <w:t>Brazil</w:t>
          </w:r>
        </w:smartTag>
      </w:smartTag>
      <w:r>
        <w:rPr>
          <w:lang w:val="en-US"/>
        </w:rPr>
        <w:t xml:space="preserve">, helping to promote a new geo-productive arrangement. In the northeast of </w:t>
      </w:r>
      <w:smartTag w:uri="urn:schemas-microsoft-com:office:smarttags" w:element="country-region">
        <w:smartTag w:uri="urn:schemas-microsoft-com:office:smarttags" w:element="place">
          <w:r>
            <w:rPr>
              <w:lang w:val="en-US"/>
            </w:rPr>
            <w:t>Brazil</w:t>
          </w:r>
        </w:smartTag>
      </w:smartTag>
      <w:r>
        <w:rPr>
          <w:lang w:val="en-US"/>
        </w:rPr>
        <w:t xml:space="preserve">, coconut is usually cultivated by smallholders in fragile environments using mainly tall coconut cultivars. The intensification of coconut production systems by agricultural companies and the increasing demand for coconut water have stimulated the cultivation of dwarf coconut cultivars in marginal environments. We aimed at comparing the evolution of coconut production in the state of Sergipe in relation to other Brazilian states. We used descriptive statistics to synthesize data from 1990 to 2009 taken from the Brazilian institute for Geography and Statistics (IBGE), the Food and Agriculture Organization (FAO), the Brazilian Agricultural Research Corporation (EMBRAPA) and scientific papers. In the state of Sergipe, which lies in the Brazilian northeastern region, coconut represents an important source of income for smallholders, with approximately </w:t>
      </w:r>
      <w:smartTag w:uri="urn:schemas-microsoft-com:office:smarttags" w:element="metricconverter">
        <w:smartTagPr>
          <w:attr w:name="ProductID" w:val="40000 ha"/>
        </w:smartTagPr>
        <w:r>
          <w:rPr>
            <w:lang w:val="en-US"/>
          </w:rPr>
          <w:t>40000 ha</w:t>
        </w:r>
      </w:smartTag>
      <w:r>
        <w:rPr>
          <w:lang w:val="en-US"/>
        </w:rPr>
        <w:t xml:space="preserve"> spreading across coastal lowlands and tablelands. The state of Sergipe is the second largest producer and ranks third in cultivated area of coconut. Although the coconut cultivated area has been reduced in recent years, the contribution of the state of Sergipe for Brazilian production substantially increased as a result of yield improvement. However, the geo-economical and political scenarios of the state of Sergipe may change in the near future because of the expansion of pl</w:t>
      </w:r>
      <w:r w:rsidRPr="00431EAE">
        <w:rPr>
          <w:lang w:val="en-US"/>
        </w:rPr>
        <w:t>antations</w:t>
      </w:r>
      <w:r>
        <w:rPr>
          <w:lang w:val="en-US"/>
        </w:rPr>
        <w:t xml:space="preserve"> in other states and the possible importation of coconut from other countries. The socioeconomic and environmental importance of coconut to </w:t>
      </w:r>
      <w:smartTag w:uri="urn:schemas-microsoft-com:office:smarttags" w:element="country-region">
        <w:smartTag w:uri="urn:schemas-microsoft-com:office:smarttags" w:element="place">
          <w:r>
            <w:rPr>
              <w:lang w:val="en-US"/>
            </w:rPr>
            <w:t>Brazil</w:t>
          </w:r>
        </w:smartTag>
      </w:smartTag>
      <w:r>
        <w:rPr>
          <w:lang w:val="en-US"/>
        </w:rPr>
        <w:t xml:space="preserve"> is highlighted by the use of fragile ecosystems for cultivation, which suffers from intense immovable speculation, the advance of sugar cane plantations and by the profile of farmers, mainly smallholders</w:t>
      </w:r>
      <w:r w:rsidRPr="005E066A">
        <w:rPr>
          <w:rStyle w:val="longtext1"/>
          <w:sz w:val="24"/>
          <w:szCs w:val="24"/>
          <w:lang w:val="en-US"/>
        </w:rPr>
        <w:t>.</w:t>
      </w:r>
    </w:p>
    <w:p w:rsidR="00AD1320" w:rsidRPr="005E066A" w:rsidRDefault="00AD1320" w:rsidP="00806E8B">
      <w:pPr>
        <w:spacing w:line="360" w:lineRule="auto"/>
        <w:jc w:val="both"/>
        <w:rPr>
          <w:rStyle w:val="longtext1"/>
          <w:sz w:val="24"/>
          <w:szCs w:val="24"/>
          <w:lang w:val="en-US"/>
        </w:rPr>
      </w:pPr>
    </w:p>
    <w:p w:rsidR="00AD1320" w:rsidRPr="008573B6" w:rsidRDefault="00AD1320" w:rsidP="008573B6">
      <w:pPr>
        <w:spacing w:line="480" w:lineRule="auto"/>
        <w:jc w:val="both"/>
        <w:rPr>
          <w:lang w:val="en-US"/>
        </w:rPr>
      </w:pPr>
      <w:r w:rsidRPr="008573B6">
        <w:rPr>
          <w:b/>
          <w:lang w:val="en-US"/>
        </w:rPr>
        <w:t>Keywords</w:t>
      </w:r>
      <w:r w:rsidRPr="008573B6">
        <w:rPr>
          <w:lang w:val="en-US"/>
        </w:rPr>
        <w:t xml:space="preserve">: </w:t>
      </w:r>
      <w:r w:rsidRPr="007E731D">
        <w:rPr>
          <w:i/>
          <w:lang w:val="en-US"/>
        </w:rPr>
        <w:t>cocos n</w:t>
      </w:r>
      <w:r>
        <w:rPr>
          <w:i/>
          <w:lang w:val="en-US"/>
        </w:rPr>
        <w:t>u</w:t>
      </w:r>
      <w:r w:rsidRPr="007E731D">
        <w:rPr>
          <w:i/>
          <w:lang w:val="en-US"/>
        </w:rPr>
        <w:t>cifera</w:t>
      </w:r>
      <w:r w:rsidRPr="008573B6">
        <w:rPr>
          <w:lang w:val="en-US"/>
        </w:rPr>
        <w:t>,</w:t>
      </w:r>
      <w:r>
        <w:rPr>
          <w:lang w:val="en-US"/>
        </w:rPr>
        <w:t xml:space="preserve"> tall coconut, dwarf coconut,</w:t>
      </w:r>
      <w:r w:rsidRPr="008573B6">
        <w:rPr>
          <w:lang w:val="en-US"/>
        </w:rPr>
        <w:t xml:space="preserve"> rural</w:t>
      </w:r>
      <w:r w:rsidRPr="008573B6">
        <w:rPr>
          <w:rStyle w:val="longtext"/>
          <w:shd w:val="clear" w:color="auto" w:fill="FFFFFF"/>
          <w:lang w:val="en-US"/>
        </w:rPr>
        <w:t xml:space="preserve"> statistics</w:t>
      </w:r>
      <w:r>
        <w:rPr>
          <w:rStyle w:val="longtext"/>
          <w:shd w:val="clear" w:color="auto" w:fill="FFFFFF"/>
          <w:lang w:val="en-US"/>
        </w:rPr>
        <w:t>, smallholders, yield</w:t>
      </w:r>
    </w:p>
    <w:sectPr w:rsidR="00AD1320" w:rsidRPr="008573B6" w:rsidSect="009F6A3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57F4"/>
    <w:rsid w:val="000152D8"/>
    <w:rsid w:val="0008042F"/>
    <w:rsid w:val="00084516"/>
    <w:rsid w:val="000A718E"/>
    <w:rsid w:val="000C7D15"/>
    <w:rsid w:val="00101032"/>
    <w:rsid w:val="001577F2"/>
    <w:rsid w:val="00176327"/>
    <w:rsid w:val="001D1B2D"/>
    <w:rsid w:val="002068ED"/>
    <w:rsid w:val="00243762"/>
    <w:rsid w:val="00284A2B"/>
    <w:rsid w:val="00295084"/>
    <w:rsid w:val="002B5B89"/>
    <w:rsid w:val="002F51B3"/>
    <w:rsid w:val="00315BA5"/>
    <w:rsid w:val="003219F8"/>
    <w:rsid w:val="00324B0E"/>
    <w:rsid w:val="00354354"/>
    <w:rsid w:val="003609BD"/>
    <w:rsid w:val="003C63AA"/>
    <w:rsid w:val="003F17EC"/>
    <w:rsid w:val="00417286"/>
    <w:rsid w:val="00431EAE"/>
    <w:rsid w:val="0047689C"/>
    <w:rsid w:val="0048512D"/>
    <w:rsid w:val="004A2187"/>
    <w:rsid w:val="004C2BC6"/>
    <w:rsid w:val="004D0515"/>
    <w:rsid w:val="004F377C"/>
    <w:rsid w:val="005324DB"/>
    <w:rsid w:val="00563B73"/>
    <w:rsid w:val="005A7D82"/>
    <w:rsid w:val="005D7405"/>
    <w:rsid w:val="005E066A"/>
    <w:rsid w:val="00604CB0"/>
    <w:rsid w:val="00607305"/>
    <w:rsid w:val="00657BBF"/>
    <w:rsid w:val="00660CE6"/>
    <w:rsid w:val="00691697"/>
    <w:rsid w:val="006A1B90"/>
    <w:rsid w:val="006B0BD1"/>
    <w:rsid w:val="006D1FD3"/>
    <w:rsid w:val="007021C5"/>
    <w:rsid w:val="00744A07"/>
    <w:rsid w:val="007E731D"/>
    <w:rsid w:val="00801B94"/>
    <w:rsid w:val="00806E8B"/>
    <w:rsid w:val="00807F06"/>
    <w:rsid w:val="008222AC"/>
    <w:rsid w:val="00856C29"/>
    <w:rsid w:val="008573B6"/>
    <w:rsid w:val="008A66E0"/>
    <w:rsid w:val="008C4564"/>
    <w:rsid w:val="008C5499"/>
    <w:rsid w:val="008E254F"/>
    <w:rsid w:val="008E2DAD"/>
    <w:rsid w:val="008F7F89"/>
    <w:rsid w:val="00915431"/>
    <w:rsid w:val="00957A59"/>
    <w:rsid w:val="009A5F49"/>
    <w:rsid w:val="009F6A3A"/>
    <w:rsid w:val="00A13615"/>
    <w:rsid w:val="00A4367B"/>
    <w:rsid w:val="00A47F7E"/>
    <w:rsid w:val="00A718A9"/>
    <w:rsid w:val="00A91953"/>
    <w:rsid w:val="00A92086"/>
    <w:rsid w:val="00AB1467"/>
    <w:rsid w:val="00AD1320"/>
    <w:rsid w:val="00AE07BF"/>
    <w:rsid w:val="00B154A9"/>
    <w:rsid w:val="00B23C44"/>
    <w:rsid w:val="00B35DAE"/>
    <w:rsid w:val="00B45E9D"/>
    <w:rsid w:val="00B56D84"/>
    <w:rsid w:val="00B63D69"/>
    <w:rsid w:val="00B64590"/>
    <w:rsid w:val="00B7318F"/>
    <w:rsid w:val="00B92201"/>
    <w:rsid w:val="00BD287C"/>
    <w:rsid w:val="00C06159"/>
    <w:rsid w:val="00C10090"/>
    <w:rsid w:val="00C323CB"/>
    <w:rsid w:val="00C862CD"/>
    <w:rsid w:val="00CB227E"/>
    <w:rsid w:val="00CB545F"/>
    <w:rsid w:val="00D26B57"/>
    <w:rsid w:val="00D40BE2"/>
    <w:rsid w:val="00D424E3"/>
    <w:rsid w:val="00D56E74"/>
    <w:rsid w:val="00DA2444"/>
    <w:rsid w:val="00DB5CF9"/>
    <w:rsid w:val="00DC54F2"/>
    <w:rsid w:val="00E11B71"/>
    <w:rsid w:val="00E12429"/>
    <w:rsid w:val="00E26819"/>
    <w:rsid w:val="00E557F4"/>
    <w:rsid w:val="00E61E4C"/>
    <w:rsid w:val="00E729A1"/>
    <w:rsid w:val="00E82E2F"/>
    <w:rsid w:val="00EA55C1"/>
    <w:rsid w:val="00F00AE6"/>
    <w:rsid w:val="00F104A3"/>
    <w:rsid w:val="00F2527D"/>
    <w:rsid w:val="00F42D28"/>
    <w:rsid w:val="00F61478"/>
    <w:rsid w:val="00F72DCD"/>
    <w:rsid w:val="00F8262A"/>
    <w:rsid w:val="00F92259"/>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country-region"/>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7F4"/>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ongtext1">
    <w:name w:val="long_text1"/>
    <w:basedOn w:val="DefaultParagraphFont"/>
    <w:uiPriority w:val="99"/>
    <w:rsid w:val="00E557F4"/>
    <w:rPr>
      <w:rFonts w:cs="Times New Roman"/>
      <w:sz w:val="20"/>
      <w:szCs w:val="20"/>
    </w:rPr>
  </w:style>
  <w:style w:type="paragraph" w:styleId="NoSpacing">
    <w:name w:val="No Spacing"/>
    <w:uiPriority w:val="99"/>
    <w:qFormat/>
    <w:rsid w:val="004F377C"/>
    <w:pPr>
      <w:suppressAutoHyphens/>
    </w:pPr>
    <w:rPr>
      <w:rFonts w:cs="Calibri"/>
      <w:lang w:eastAsia="ar-SA"/>
    </w:rPr>
  </w:style>
  <w:style w:type="paragraph" w:styleId="BodyText3">
    <w:name w:val="Body Text 3"/>
    <w:basedOn w:val="Normal"/>
    <w:link w:val="BodyText3Char"/>
    <w:uiPriority w:val="99"/>
    <w:rsid w:val="00660CE6"/>
    <w:pPr>
      <w:jc w:val="center"/>
    </w:pPr>
    <w:rPr>
      <w:rFonts w:eastAsia="Calibri"/>
      <w:b/>
      <w:sz w:val="28"/>
    </w:rPr>
  </w:style>
  <w:style w:type="character" w:customStyle="1" w:styleId="BodyText3Char">
    <w:name w:val="Body Text 3 Char"/>
    <w:basedOn w:val="DefaultParagraphFont"/>
    <w:link w:val="BodyText3"/>
    <w:uiPriority w:val="99"/>
    <w:semiHidden/>
    <w:locked/>
    <w:rsid w:val="00801B94"/>
    <w:rPr>
      <w:rFonts w:ascii="Times New Roman" w:hAnsi="Times New Roman" w:cs="Times New Roman"/>
      <w:sz w:val="16"/>
      <w:szCs w:val="16"/>
    </w:rPr>
  </w:style>
  <w:style w:type="character" w:styleId="Hyperlink">
    <w:name w:val="Hyperlink"/>
    <w:basedOn w:val="DefaultParagraphFont"/>
    <w:uiPriority w:val="99"/>
    <w:rsid w:val="00660CE6"/>
    <w:rPr>
      <w:rFonts w:cs="Times New Roman"/>
      <w:color w:val="0000FF"/>
      <w:u w:val="single"/>
    </w:rPr>
  </w:style>
  <w:style w:type="character" w:customStyle="1" w:styleId="longtext">
    <w:name w:val="long_text"/>
    <w:basedOn w:val="DefaultParagraphFont"/>
    <w:uiPriority w:val="99"/>
    <w:rsid w:val="008E2DAD"/>
    <w:rPr>
      <w:rFonts w:cs="Times New Roman"/>
    </w:rPr>
  </w:style>
  <w:style w:type="character" w:customStyle="1" w:styleId="hps">
    <w:name w:val="hps"/>
    <w:basedOn w:val="DefaultParagraphFont"/>
    <w:uiPriority w:val="99"/>
    <w:rsid w:val="00B23C44"/>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228</TotalTime>
  <Pages>1</Pages>
  <Words>362</Words>
  <Characters>1957</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 OF PRODUCTION OF COCONUT IN BRAZIL: PRESENT SITUATION AND PERSPECTIVE OF CULTURE IN THE STATE SERGIPE</dc:title>
  <dc:subject/>
  <dc:creator>ATEODORO</dc:creator>
  <cp:keywords/>
  <dc:description/>
  <cp:lastModifiedBy>carlos roberto martins</cp:lastModifiedBy>
  <cp:revision>5</cp:revision>
  <cp:lastPrinted>2011-05-13T12:07:00Z</cp:lastPrinted>
  <dcterms:created xsi:type="dcterms:W3CDTF">2011-05-13T12:39:00Z</dcterms:created>
  <dcterms:modified xsi:type="dcterms:W3CDTF">2011-05-13T16:51:00Z</dcterms:modified>
</cp:coreProperties>
</file>