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46" w:rsidRDefault="00AC5646" w:rsidP="00EF1DFC">
      <w:pPr>
        <w:jc w:val="both"/>
        <w:rPr>
          <w:b/>
          <w:bCs/>
          <w:sz w:val="24"/>
          <w:szCs w:val="24"/>
        </w:rPr>
      </w:pPr>
    </w:p>
    <w:p w:rsidR="0004569E" w:rsidRPr="0004569E" w:rsidRDefault="003C39B6" w:rsidP="0004569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DEVELOPMENT RESEARCH IN NIGERIA: </w:t>
      </w:r>
      <w:r w:rsidR="0004569E" w:rsidRPr="0004569E">
        <w:rPr>
          <w:b/>
          <w:bCs/>
          <w:sz w:val="24"/>
          <w:szCs w:val="24"/>
        </w:rPr>
        <w:t xml:space="preserve"> A SHIFT TO SYSTEMS APPROACH</w:t>
      </w:r>
    </w:p>
    <w:p w:rsidR="0004569E" w:rsidRPr="0004569E" w:rsidRDefault="0004569E" w:rsidP="0004569E">
      <w:pPr>
        <w:jc w:val="center"/>
        <w:rPr>
          <w:b/>
          <w:bCs/>
          <w:sz w:val="24"/>
          <w:szCs w:val="24"/>
        </w:rPr>
      </w:pPr>
    </w:p>
    <w:p w:rsidR="0004569E" w:rsidRPr="0004569E" w:rsidRDefault="0004569E" w:rsidP="0004569E">
      <w:pPr>
        <w:jc w:val="center"/>
        <w:rPr>
          <w:b/>
          <w:bCs/>
          <w:sz w:val="24"/>
          <w:szCs w:val="24"/>
        </w:rPr>
      </w:pPr>
    </w:p>
    <w:p w:rsidR="0004569E" w:rsidRPr="0004569E" w:rsidRDefault="0004569E" w:rsidP="0004569E">
      <w:pPr>
        <w:jc w:val="center"/>
        <w:rPr>
          <w:b/>
          <w:bCs/>
          <w:sz w:val="24"/>
          <w:szCs w:val="24"/>
        </w:rPr>
      </w:pPr>
      <w:r w:rsidRPr="0004569E">
        <w:rPr>
          <w:b/>
          <w:bCs/>
          <w:sz w:val="24"/>
          <w:szCs w:val="24"/>
        </w:rPr>
        <w:t>OLAJIDE, OLUWAFUNMISO ADEOLA</w:t>
      </w:r>
    </w:p>
    <w:p w:rsidR="0004569E" w:rsidRPr="0072620C" w:rsidRDefault="0072620C" w:rsidP="0072620C">
      <w:pPr>
        <w:jc w:val="center"/>
        <w:rPr>
          <w:bCs/>
          <w:sz w:val="24"/>
          <w:szCs w:val="24"/>
        </w:rPr>
      </w:pPr>
      <w:r w:rsidRPr="0072620C">
        <w:rPr>
          <w:bCs/>
          <w:sz w:val="24"/>
          <w:szCs w:val="24"/>
        </w:rPr>
        <w:t>Department of Agricultural Economics, University Of Ibadan, Ibadan-Oyo State</w:t>
      </w:r>
    </w:p>
    <w:p w:rsidR="0004569E" w:rsidRPr="0072620C" w:rsidRDefault="0072620C" w:rsidP="0072620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Email:  p</w:t>
      </w:r>
      <w:r w:rsidRPr="0072620C">
        <w:rPr>
          <w:bCs/>
          <w:sz w:val="24"/>
          <w:szCs w:val="24"/>
        </w:rPr>
        <w:t>reciousfunso@y</w:t>
      </w:r>
      <w:r>
        <w:rPr>
          <w:bCs/>
          <w:sz w:val="24"/>
          <w:szCs w:val="24"/>
        </w:rPr>
        <w:t>ahoo.c</w:t>
      </w:r>
      <w:r w:rsidRPr="0072620C">
        <w:rPr>
          <w:bCs/>
          <w:sz w:val="24"/>
          <w:szCs w:val="24"/>
        </w:rPr>
        <w:t>om</w:t>
      </w:r>
    </w:p>
    <w:p w:rsidR="0004569E" w:rsidRDefault="0004569E" w:rsidP="00722BA9">
      <w:pPr>
        <w:jc w:val="both"/>
        <w:rPr>
          <w:bCs/>
          <w:sz w:val="24"/>
          <w:szCs w:val="24"/>
        </w:rPr>
      </w:pPr>
    </w:p>
    <w:p w:rsidR="00591358" w:rsidRDefault="001D12E8" w:rsidP="00722BA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Several efforts have been made at rural development in Nigeria through the years but the gains </w:t>
      </w:r>
      <w:r w:rsidR="00677D1B">
        <w:rPr>
          <w:bCs/>
          <w:sz w:val="24"/>
          <w:szCs w:val="24"/>
        </w:rPr>
        <w:t xml:space="preserve">are not </w:t>
      </w:r>
      <w:r>
        <w:rPr>
          <w:bCs/>
          <w:sz w:val="24"/>
          <w:szCs w:val="24"/>
        </w:rPr>
        <w:t>commensurate with investments.</w:t>
      </w:r>
      <w:r w:rsidR="002A4F13">
        <w:rPr>
          <w:bCs/>
          <w:sz w:val="24"/>
          <w:szCs w:val="24"/>
        </w:rPr>
        <w:t xml:space="preserve"> A </w:t>
      </w:r>
      <w:r w:rsidR="00677D1B">
        <w:rPr>
          <w:bCs/>
          <w:sz w:val="24"/>
          <w:szCs w:val="24"/>
        </w:rPr>
        <w:t>limitation</w:t>
      </w:r>
      <w:r w:rsidR="002A4F13">
        <w:rPr>
          <w:bCs/>
          <w:sz w:val="24"/>
          <w:szCs w:val="24"/>
        </w:rPr>
        <w:t xml:space="preserve"> has been the top-down approach used in the implementation </w:t>
      </w:r>
      <w:r w:rsidR="00591358">
        <w:rPr>
          <w:bCs/>
          <w:sz w:val="24"/>
          <w:szCs w:val="24"/>
        </w:rPr>
        <w:t>process</w:t>
      </w:r>
      <w:r w:rsidR="00677D1B">
        <w:rPr>
          <w:bCs/>
          <w:sz w:val="24"/>
          <w:szCs w:val="24"/>
        </w:rPr>
        <w:t xml:space="preserve"> but e</w:t>
      </w:r>
      <w:r w:rsidR="00591358">
        <w:rPr>
          <w:bCs/>
          <w:sz w:val="24"/>
          <w:szCs w:val="24"/>
        </w:rPr>
        <w:t xml:space="preserve">fforts are being made to correct </w:t>
      </w:r>
      <w:r w:rsidR="0048295F">
        <w:rPr>
          <w:bCs/>
          <w:sz w:val="24"/>
          <w:szCs w:val="24"/>
        </w:rPr>
        <w:t xml:space="preserve">it. </w:t>
      </w:r>
      <w:r w:rsidR="00591358">
        <w:rPr>
          <w:bCs/>
          <w:sz w:val="24"/>
          <w:szCs w:val="24"/>
        </w:rPr>
        <w:t xml:space="preserve">Stakeholders such as NGOs and donor agencies have used alternative approaches which have recorded success in </w:t>
      </w:r>
      <w:r w:rsidR="00677D1B">
        <w:rPr>
          <w:bCs/>
          <w:sz w:val="24"/>
          <w:szCs w:val="24"/>
        </w:rPr>
        <w:t xml:space="preserve">a number of </w:t>
      </w:r>
      <w:r w:rsidR="00591358">
        <w:rPr>
          <w:bCs/>
          <w:sz w:val="24"/>
          <w:szCs w:val="24"/>
        </w:rPr>
        <w:t xml:space="preserve">cases. But the development is </w:t>
      </w:r>
      <w:r w:rsidR="00CB1679">
        <w:rPr>
          <w:bCs/>
          <w:sz w:val="24"/>
          <w:szCs w:val="24"/>
        </w:rPr>
        <w:t>slow. T</w:t>
      </w:r>
      <w:r w:rsidR="00591358">
        <w:rPr>
          <w:bCs/>
          <w:sz w:val="24"/>
          <w:szCs w:val="24"/>
        </w:rPr>
        <w:t xml:space="preserve">his may be attributed to several factors, </w:t>
      </w:r>
      <w:r w:rsidR="005B25ED">
        <w:rPr>
          <w:bCs/>
          <w:sz w:val="24"/>
          <w:szCs w:val="24"/>
        </w:rPr>
        <w:t>including</w:t>
      </w:r>
      <w:r w:rsidR="00591358">
        <w:rPr>
          <w:bCs/>
          <w:sz w:val="24"/>
          <w:szCs w:val="24"/>
        </w:rPr>
        <w:t xml:space="preserve"> the question of what makes the ‘template’ upon which the policy </w:t>
      </w:r>
      <w:r w:rsidR="0012289D">
        <w:rPr>
          <w:bCs/>
          <w:sz w:val="24"/>
          <w:szCs w:val="24"/>
        </w:rPr>
        <w:t>that</w:t>
      </w:r>
      <w:r w:rsidR="00591358">
        <w:rPr>
          <w:bCs/>
          <w:sz w:val="24"/>
          <w:szCs w:val="24"/>
        </w:rPr>
        <w:t xml:space="preserve"> translates into interventions is formed. </w:t>
      </w:r>
    </w:p>
    <w:p w:rsidR="00591358" w:rsidRDefault="00591358" w:rsidP="00722BA9">
      <w:pPr>
        <w:jc w:val="both"/>
        <w:rPr>
          <w:bCs/>
          <w:sz w:val="24"/>
          <w:szCs w:val="24"/>
        </w:rPr>
      </w:pPr>
    </w:p>
    <w:p w:rsidR="003D38E8" w:rsidRDefault="0033252A" w:rsidP="00722BA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In an attempt to pro</w:t>
      </w:r>
      <w:r w:rsidR="009231C4">
        <w:rPr>
          <w:bCs/>
          <w:sz w:val="24"/>
          <w:szCs w:val="24"/>
        </w:rPr>
        <w:t>f</w:t>
      </w:r>
      <w:r>
        <w:rPr>
          <w:bCs/>
          <w:sz w:val="24"/>
          <w:szCs w:val="24"/>
        </w:rPr>
        <w:t xml:space="preserve">fer </w:t>
      </w:r>
      <w:r w:rsidR="0048295F">
        <w:rPr>
          <w:bCs/>
          <w:sz w:val="24"/>
          <w:szCs w:val="24"/>
        </w:rPr>
        <w:t>suggestions</w:t>
      </w:r>
      <w:r>
        <w:rPr>
          <w:bCs/>
          <w:sz w:val="24"/>
          <w:szCs w:val="24"/>
        </w:rPr>
        <w:t xml:space="preserve">, this research reviewed </w:t>
      </w:r>
      <w:r w:rsidR="003D38E8">
        <w:rPr>
          <w:bCs/>
          <w:sz w:val="24"/>
          <w:szCs w:val="24"/>
        </w:rPr>
        <w:t xml:space="preserve">several agricultural development programs; </w:t>
      </w:r>
      <w:r>
        <w:rPr>
          <w:bCs/>
          <w:sz w:val="24"/>
          <w:szCs w:val="24"/>
        </w:rPr>
        <w:t xml:space="preserve">policies in the water and </w:t>
      </w:r>
      <w:r w:rsidR="003D38E8">
        <w:rPr>
          <w:bCs/>
          <w:sz w:val="24"/>
          <w:szCs w:val="24"/>
        </w:rPr>
        <w:t xml:space="preserve">sanitation sector for rural areas of Nigeria; and the activities of Non-governmental Organizations related to </w:t>
      </w:r>
      <w:r w:rsidR="008033D5">
        <w:rPr>
          <w:bCs/>
          <w:sz w:val="24"/>
          <w:szCs w:val="24"/>
        </w:rPr>
        <w:t xml:space="preserve"> agriculture, climate change, </w:t>
      </w:r>
      <w:r w:rsidR="00EA2989">
        <w:rPr>
          <w:bCs/>
          <w:sz w:val="24"/>
          <w:szCs w:val="24"/>
        </w:rPr>
        <w:t xml:space="preserve">gender </w:t>
      </w:r>
      <w:r w:rsidR="003D38E8">
        <w:rPr>
          <w:bCs/>
          <w:sz w:val="24"/>
          <w:szCs w:val="24"/>
        </w:rPr>
        <w:t>and food security issues</w:t>
      </w:r>
      <w:r w:rsidR="008033D5">
        <w:rPr>
          <w:bCs/>
          <w:sz w:val="24"/>
          <w:szCs w:val="24"/>
        </w:rPr>
        <w:t xml:space="preserve"> in vulnerable areas</w:t>
      </w:r>
      <w:r w:rsidR="003D38E8">
        <w:rPr>
          <w:bCs/>
          <w:sz w:val="24"/>
          <w:szCs w:val="24"/>
        </w:rPr>
        <w:t xml:space="preserve">. </w:t>
      </w:r>
      <w:r w:rsidR="00653003">
        <w:rPr>
          <w:bCs/>
          <w:sz w:val="24"/>
          <w:szCs w:val="24"/>
        </w:rPr>
        <w:t>Results show that the policies/</w:t>
      </w:r>
      <w:r w:rsidR="00CC5773">
        <w:rPr>
          <w:bCs/>
          <w:sz w:val="24"/>
          <w:szCs w:val="24"/>
        </w:rPr>
        <w:t>interventions</w:t>
      </w:r>
      <w:r w:rsidR="003D38E8">
        <w:rPr>
          <w:bCs/>
          <w:sz w:val="24"/>
          <w:szCs w:val="24"/>
        </w:rPr>
        <w:t xml:space="preserve"> which have scientific research ba</w:t>
      </w:r>
      <w:r w:rsidR="00CC5773">
        <w:rPr>
          <w:bCs/>
          <w:sz w:val="24"/>
          <w:szCs w:val="24"/>
        </w:rPr>
        <w:t>ckground</w:t>
      </w:r>
      <w:r w:rsidR="003D38E8">
        <w:rPr>
          <w:bCs/>
          <w:sz w:val="24"/>
          <w:szCs w:val="24"/>
        </w:rPr>
        <w:t xml:space="preserve"> </w:t>
      </w:r>
      <w:r w:rsidR="00CC5773">
        <w:rPr>
          <w:bCs/>
          <w:sz w:val="24"/>
          <w:szCs w:val="24"/>
        </w:rPr>
        <w:t>imply that</w:t>
      </w:r>
      <w:r w:rsidR="003D38E8">
        <w:rPr>
          <w:bCs/>
          <w:sz w:val="24"/>
          <w:szCs w:val="24"/>
        </w:rPr>
        <w:t xml:space="preserve"> traditional research approach hardly provided enough information for useful solution. Some </w:t>
      </w:r>
      <w:r w:rsidR="00CC5773">
        <w:rPr>
          <w:bCs/>
          <w:sz w:val="24"/>
          <w:szCs w:val="24"/>
        </w:rPr>
        <w:t xml:space="preserve">policies/interventions </w:t>
      </w:r>
      <w:r w:rsidR="003D38E8">
        <w:rPr>
          <w:bCs/>
          <w:sz w:val="24"/>
          <w:szCs w:val="24"/>
        </w:rPr>
        <w:t xml:space="preserve">were </w:t>
      </w:r>
      <w:r w:rsidR="009231C4">
        <w:rPr>
          <w:bCs/>
          <w:sz w:val="24"/>
          <w:szCs w:val="24"/>
        </w:rPr>
        <w:t>formed</w:t>
      </w:r>
      <w:r w:rsidR="003D38E8">
        <w:rPr>
          <w:bCs/>
          <w:sz w:val="24"/>
          <w:szCs w:val="24"/>
        </w:rPr>
        <w:t xml:space="preserve"> on broad based research which was superficial. </w:t>
      </w:r>
      <w:r w:rsidR="00CC5773">
        <w:rPr>
          <w:bCs/>
          <w:sz w:val="24"/>
          <w:szCs w:val="24"/>
        </w:rPr>
        <w:t>Often,</w:t>
      </w:r>
      <w:r w:rsidR="003D38E8">
        <w:rPr>
          <w:bCs/>
          <w:sz w:val="24"/>
          <w:szCs w:val="24"/>
        </w:rPr>
        <w:t xml:space="preserve"> </w:t>
      </w:r>
      <w:r w:rsidR="009231C4">
        <w:rPr>
          <w:bCs/>
          <w:sz w:val="24"/>
          <w:szCs w:val="24"/>
        </w:rPr>
        <w:t xml:space="preserve">the complex nature of the problem at hand was </w:t>
      </w:r>
      <w:r w:rsidR="00CC5773">
        <w:rPr>
          <w:bCs/>
          <w:sz w:val="24"/>
          <w:szCs w:val="24"/>
        </w:rPr>
        <w:t>unclearly</w:t>
      </w:r>
      <w:r w:rsidR="009231C4">
        <w:rPr>
          <w:bCs/>
          <w:sz w:val="24"/>
          <w:szCs w:val="24"/>
        </w:rPr>
        <w:t xml:space="preserve"> identified as such the scope of needs and effectiveness of interventions </w:t>
      </w:r>
      <w:r w:rsidR="00B228AF">
        <w:rPr>
          <w:bCs/>
          <w:sz w:val="24"/>
          <w:szCs w:val="24"/>
        </w:rPr>
        <w:t>was</w:t>
      </w:r>
      <w:r w:rsidR="009231C4">
        <w:rPr>
          <w:bCs/>
          <w:sz w:val="24"/>
          <w:szCs w:val="24"/>
        </w:rPr>
        <w:t xml:space="preserve"> not known upfront.</w:t>
      </w:r>
    </w:p>
    <w:p w:rsidR="009231C4" w:rsidRDefault="009231C4" w:rsidP="00722BA9">
      <w:pPr>
        <w:jc w:val="both"/>
        <w:rPr>
          <w:bCs/>
          <w:sz w:val="24"/>
          <w:szCs w:val="24"/>
        </w:rPr>
      </w:pPr>
    </w:p>
    <w:p w:rsidR="00ED0120" w:rsidRDefault="00EA2989" w:rsidP="00722BA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This study advocates a systems approach to development research. It considers that the challenge of development involves manifold uncertainties in complex and dynamic con</w:t>
      </w:r>
      <w:r w:rsidR="00BA485E">
        <w:rPr>
          <w:bCs/>
          <w:sz w:val="24"/>
          <w:szCs w:val="24"/>
        </w:rPr>
        <w:t>texts</w:t>
      </w:r>
      <w:r>
        <w:rPr>
          <w:bCs/>
          <w:sz w:val="24"/>
          <w:szCs w:val="24"/>
        </w:rPr>
        <w:t xml:space="preserve"> and as such</w:t>
      </w:r>
      <w:r w:rsidR="00BA485E">
        <w:rPr>
          <w:bCs/>
          <w:sz w:val="24"/>
          <w:szCs w:val="24"/>
        </w:rPr>
        <w:t xml:space="preserve"> requires a</w:t>
      </w:r>
      <w:r w:rsidR="00961B33">
        <w:rPr>
          <w:bCs/>
          <w:sz w:val="24"/>
          <w:szCs w:val="24"/>
        </w:rPr>
        <w:t xml:space="preserve">n approach capable of providing useful solutions for a variety of development problems. Empirical results from studies carried out in south-western Nigeria using the </w:t>
      </w:r>
      <w:r w:rsidR="00311846">
        <w:rPr>
          <w:bCs/>
          <w:sz w:val="24"/>
          <w:szCs w:val="24"/>
        </w:rPr>
        <w:t>F</w:t>
      </w:r>
      <w:r w:rsidR="00961B33">
        <w:rPr>
          <w:bCs/>
          <w:sz w:val="24"/>
          <w:szCs w:val="24"/>
        </w:rPr>
        <w:t xml:space="preserve">arming </w:t>
      </w:r>
      <w:r w:rsidR="00311846">
        <w:rPr>
          <w:bCs/>
          <w:sz w:val="24"/>
          <w:szCs w:val="24"/>
        </w:rPr>
        <w:t>S</w:t>
      </w:r>
      <w:r w:rsidR="00961B33">
        <w:rPr>
          <w:bCs/>
          <w:sz w:val="24"/>
          <w:szCs w:val="24"/>
        </w:rPr>
        <w:t xml:space="preserve">ystems </w:t>
      </w:r>
      <w:r w:rsidR="00311846">
        <w:rPr>
          <w:bCs/>
          <w:sz w:val="24"/>
          <w:szCs w:val="24"/>
        </w:rPr>
        <w:t>A</w:t>
      </w:r>
      <w:r w:rsidR="00961B33">
        <w:rPr>
          <w:bCs/>
          <w:sz w:val="24"/>
          <w:szCs w:val="24"/>
        </w:rPr>
        <w:t xml:space="preserve">pproach </w:t>
      </w:r>
      <w:r w:rsidR="00296193">
        <w:rPr>
          <w:bCs/>
          <w:sz w:val="24"/>
          <w:szCs w:val="24"/>
        </w:rPr>
        <w:t xml:space="preserve">at the household level show that </w:t>
      </w:r>
      <w:r w:rsidR="00311846">
        <w:rPr>
          <w:bCs/>
          <w:sz w:val="24"/>
          <w:szCs w:val="24"/>
        </w:rPr>
        <w:t xml:space="preserve">it is capable of giving accurate information on the state of individual households; the grey areas of gender </w:t>
      </w:r>
      <w:r w:rsidR="0048295F">
        <w:rPr>
          <w:bCs/>
          <w:sz w:val="24"/>
          <w:szCs w:val="24"/>
        </w:rPr>
        <w:t xml:space="preserve">relations </w:t>
      </w:r>
      <w:r w:rsidR="00311846">
        <w:rPr>
          <w:bCs/>
          <w:sz w:val="24"/>
          <w:szCs w:val="24"/>
        </w:rPr>
        <w:t>and food security issues are best tackled with it and the likely impact of any development intervention can be theoretically estimated.</w:t>
      </w:r>
      <w:r w:rsidR="00961B33">
        <w:rPr>
          <w:bCs/>
          <w:sz w:val="24"/>
          <w:szCs w:val="24"/>
        </w:rPr>
        <w:t xml:space="preserve"> </w:t>
      </w:r>
    </w:p>
    <w:p w:rsidR="006E42AB" w:rsidRDefault="006E42AB" w:rsidP="006E42AB">
      <w:pPr>
        <w:jc w:val="both"/>
        <w:rPr>
          <w:sz w:val="24"/>
          <w:szCs w:val="24"/>
        </w:rPr>
      </w:pPr>
    </w:p>
    <w:p w:rsidR="000E6822" w:rsidRPr="000E6822" w:rsidRDefault="000E6822" w:rsidP="006E42AB">
      <w:pPr>
        <w:jc w:val="both"/>
        <w:rPr>
          <w:b/>
          <w:sz w:val="24"/>
          <w:szCs w:val="24"/>
        </w:rPr>
      </w:pPr>
      <w:r w:rsidRPr="000E6822">
        <w:rPr>
          <w:b/>
          <w:sz w:val="24"/>
          <w:szCs w:val="24"/>
        </w:rPr>
        <w:t xml:space="preserve">Keywords: </w:t>
      </w:r>
      <w:r>
        <w:rPr>
          <w:b/>
          <w:sz w:val="24"/>
          <w:szCs w:val="24"/>
        </w:rPr>
        <w:t xml:space="preserve"> Systems Approa</w:t>
      </w:r>
      <w:r w:rsidR="001F3FA4">
        <w:rPr>
          <w:b/>
          <w:sz w:val="24"/>
          <w:szCs w:val="24"/>
        </w:rPr>
        <w:t>ch; Rural development, Policy, I</w:t>
      </w:r>
      <w:r>
        <w:rPr>
          <w:b/>
          <w:sz w:val="24"/>
          <w:szCs w:val="24"/>
        </w:rPr>
        <w:t>nterventions</w:t>
      </w:r>
    </w:p>
    <w:sectPr w:rsidR="000E6822" w:rsidRPr="000E6822" w:rsidSect="00552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E0654"/>
    <w:multiLevelType w:val="hybridMultilevel"/>
    <w:tmpl w:val="F11C7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5646"/>
    <w:rsid w:val="0004569E"/>
    <w:rsid w:val="000E6822"/>
    <w:rsid w:val="0012289D"/>
    <w:rsid w:val="00134114"/>
    <w:rsid w:val="001D12E8"/>
    <w:rsid w:val="001F3FA4"/>
    <w:rsid w:val="0025171C"/>
    <w:rsid w:val="00296193"/>
    <w:rsid w:val="002A4F13"/>
    <w:rsid w:val="00311846"/>
    <w:rsid w:val="0033252A"/>
    <w:rsid w:val="00336E6F"/>
    <w:rsid w:val="003C39B6"/>
    <w:rsid w:val="003D38E8"/>
    <w:rsid w:val="0048295F"/>
    <w:rsid w:val="004A563A"/>
    <w:rsid w:val="00552563"/>
    <w:rsid w:val="00591358"/>
    <w:rsid w:val="005B25ED"/>
    <w:rsid w:val="005F3335"/>
    <w:rsid w:val="00653003"/>
    <w:rsid w:val="00677D1B"/>
    <w:rsid w:val="0069526F"/>
    <w:rsid w:val="006E42AB"/>
    <w:rsid w:val="00722BA9"/>
    <w:rsid w:val="0072620C"/>
    <w:rsid w:val="007808F7"/>
    <w:rsid w:val="007879E2"/>
    <w:rsid w:val="008033D5"/>
    <w:rsid w:val="009231C4"/>
    <w:rsid w:val="00961B33"/>
    <w:rsid w:val="00985122"/>
    <w:rsid w:val="009C0A85"/>
    <w:rsid w:val="00AC5646"/>
    <w:rsid w:val="00B21EBC"/>
    <w:rsid w:val="00B228AF"/>
    <w:rsid w:val="00B354ED"/>
    <w:rsid w:val="00B3642D"/>
    <w:rsid w:val="00BA485E"/>
    <w:rsid w:val="00BE7540"/>
    <w:rsid w:val="00CB1679"/>
    <w:rsid w:val="00CC5773"/>
    <w:rsid w:val="00D03997"/>
    <w:rsid w:val="00D31BF6"/>
    <w:rsid w:val="00E319BF"/>
    <w:rsid w:val="00E76E8C"/>
    <w:rsid w:val="00EA2989"/>
    <w:rsid w:val="00ED0120"/>
    <w:rsid w:val="00EF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646"/>
    <w:pPr>
      <w:widowControl w:val="0"/>
      <w:overflowPunct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32</cp:revision>
  <dcterms:created xsi:type="dcterms:W3CDTF">2011-05-12T15:16:00Z</dcterms:created>
  <dcterms:modified xsi:type="dcterms:W3CDTF">2011-05-13T11:05:00Z</dcterms:modified>
</cp:coreProperties>
</file>